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30" w:type="dxa"/>
        <w:tblInd w:w="-442" w:type="dxa"/>
        <w:tblLook w:val="00A0" w:firstRow="1" w:lastRow="0" w:firstColumn="1" w:lastColumn="0" w:noHBand="0" w:noVBand="0"/>
      </w:tblPr>
      <w:tblGrid>
        <w:gridCol w:w="4950"/>
        <w:gridCol w:w="5280"/>
      </w:tblGrid>
      <w:tr w:rsidR="00EC59A6" w:rsidRPr="00957FED" w14:paraId="33223A4D" w14:textId="77777777" w:rsidTr="000F602B">
        <w:tc>
          <w:tcPr>
            <w:tcW w:w="4950" w:type="dxa"/>
          </w:tcPr>
          <w:p w14:paraId="53B47632" w14:textId="77777777" w:rsidR="00EC59A6" w:rsidRPr="00957FED" w:rsidRDefault="00EC59A6" w:rsidP="000F602B">
            <w:pPr>
              <w:spacing w:after="0" w:line="240" w:lineRule="auto"/>
              <w:rPr>
                <w:rFonts w:ascii="Times New Roman" w:hAnsi="Times New Roman"/>
                <w:b/>
                <w:bCs/>
                <w:color w:val="000000"/>
                <w:sz w:val="28"/>
                <w:szCs w:val="28"/>
              </w:rPr>
            </w:pPr>
          </w:p>
        </w:tc>
        <w:tc>
          <w:tcPr>
            <w:tcW w:w="5280" w:type="dxa"/>
          </w:tcPr>
          <w:p w14:paraId="4D272EA9" w14:textId="77777777" w:rsidR="00EC59A6" w:rsidRPr="00957FED" w:rsidRDefault="00EC59A6" w:rsidP="000F602B">
            <w:pPr>
              <w:spacing w:after="0" w:line="240" w:lineRule="auto"/>
              <w:jc w:val="right"/>
              <w:rPr>
                <w:rFonts w:ascii="Times New Roman" w:hAnsi="Times New Roman"/>
                <w:b/>
                <w:sz w:val="28"/>
                <w:szCs w:val="28"/>
                <w:lang w:eastAsia="zh-CN"/>
              </w:rPr>
            </w:pPr>
            <w:r w:rsidRPr="00957FED">
              <w:rPr>
                <w:rFonts w:ascii="Times New Roman" w:hAnsi="Times New Roman"/>
                <w:b/>
                <w:sz w:val="28"/>
                <w:szCs w:val="28"/>
              </w:rPr>
              <w:t>ЗАТВЕРДЖЕНО</w:t>
            </w:r>
          </w:p>
          <w:p w14:paraId="7335E2B5" w14:textId="77777777" w:rsidR="00EC59A6" w:rsidRPr="00957FED" w:rsidRDefault="00EC59A6" w:rsidP="000F602B">
            <w:pPr>
              <w:spacing w:after="0" w:line="240" w:lineRule="auto"/>
              <w:ind w:hanging="14"/>
              <w:jc w:val="right"/>
              <w:rPr>
                <w:rFonts w:ascii="Times New Roman" w:hAnsi="Times New Roman"/>
                <w:b/>
                <w:bCs/>
                <w:sz w:val="28"/>
                <w:szCs w:val="28"/>
              </w:rPr>
            </w:pPr>
            <w:r w:rsidRPr="00957FED">
              <w:rPr>
                <w:rFonts w:ascii="Times New Roman" w:hAnsi="Times New Roman"/>
                <w:b/>
                <w:bCs/>
                <w:sz w:val="28"/>
                <w:szCs w:val="28"/>
              </w:rPr>
              <w:t xml:space="preserve">Рішення обласної ради </w:t>
            </w:r>
          </w:p>
          <w:p w14:paraId="7547275F" w14:textId="616C34A1" w:rsidR="00EC59A6" w:rsidRPr="00957FED" w:rsidRDefault="00184539" w:rsidP="00EC59A6">
            <w:pPr>
              <w:spacing w:after="0" w:line="240" w:lineRule="auto"/>
              <w:ind w:hanging="14"/>
              <w:rPr>
                <w:rFonts w:ascii="Times New Roman" w:hAnsi="Times New Roman"/>
                <w:sz w:val="28"/>
                <w:szCs w:val="28"/>
              </w:rPr>
            </w:pPr>
            <w:r>
              <w:rPr>
                <w:rFonts w:ascii="Times New Roman" w:hAnsi="Times New Roman"/>
                <w:b/>
                <w:bCs/>
                <w:sz w:val="28"/>
                <w:szCs w:val="28"/>
              </w:rPr>
              <w:t xml:space="preserve">                                                </w:t>
            </w:r>
            <w:r w:rsidR="00E50240">
              <w:rPr>
                <w:rFonts w:ascii="Times New Roman" w:hAnsi="Times New Roman"/>
                <w:b/>
                <w:bCs/>
                <w:sz w:val="28"/>
                <w:szCs w:val="28"/>
              </w:rPr>
              <w:t>2025</w:t>
            </w:r>
            <w:r>
              <w:rPr>
                <w:rFonts w:ascii="Times New Roman" w:hAnsi="Times New Roman"/>
                <w:b/>
                <w:bCs/>
                <w:sz w:val="28"/>
                <w:szCs w:val="28"/>
              </w:rPr>
              <w:t xml:space="preserve">  </w:t>
            </w:r>
            <w:r w:rsidR="00EC59A6" w:rsidRPr="00957FED">
              <w:rPr>
                <w:rFonts w:ascii="Times New Roman" w:hAnsi="Times New Roman"/>
                <w:b/>
                <w:bCs/>
                <w:sz w:val="28"/>
                <w:szCs w:val="28"/>
              </w:rPr>
              <w:t xml:space="preserve">№ </w:t>
            </w:r>
          </w:p>
          <w:p w14:paraId="45BE5DD3" w14:textId="77777777" w:rsidR="00EC59A6" w:rsidRPr="00957FED" w:rsidRDefault="00EC59A6" w:rsidP="000F602B">
            <w:pPr>
              <w:spacing w:after="0" w:line="240" w:lineRule="auto"/>
              <w:ind w:hanging="14"/>
              <w:rPr>
                <w:rFonts w:ascii="Times New Roman" w:hAnsi="Times New Roman"/>
                <w:b/>
                <w:bCs/>
                <w:color w:val="000000"/>
                <w:sz w:val="28"/>
                <w:szCs w:val="28"/>
              </w:rPr>
            </w:pPr>
          </w:p>
        </w:tc>
      </w:tr>
    </w:tbl>
    <w:p w14:paraId="43235CDC" w14:textId="77777777" w:rsidR="00EC59A6" w:rsidRPr="00957FED" w:rsidRDefault="00EC59A6" w:rsidP="00EC59A6">
      <w:pPr>
        <w:jc w:val="center"/>
        <w:rPr>
          <w:rFonts w:ascii="Times New Roman" w:hAnsi="Times New Roman"/>
          <w:sz w:val="28"/>
          <w:szCs w:val="28"/>
        </w:rPr>
      </w:pPr>
    </w:p>
    <w:p w14:paraId="3EAE494D" w14:textId="77777777" w:rsidR="00EC59A6" w:rsidRPr="00957FED" w:rsidRDefault="00EC59A6" w:rsidP="00EC59A6">
      <w:pPr>
        <w:jc w:val="center"/>
        <w:rPr>
          <w:rFonts w:ascii="Times New Roman" w:hAnsi="Times New Roman"/>
          <w:sz w:val="28"/>
          <w:szCs w:val="28"/>
        </w:rPr>
      </w:pPr>
    </w:p>
    <w:p w14:paraId="3F3EDF99" w14:textId="77777777" w:rsidR="00EC59A6" w:rsidRPr="00957FED" w:rsidRDefault="00EC59A6" w:rsidP="00EC59A6">
      <w:pPr>
        <w:jc w:val="center"/>
        <w:rPr>
          <w:rFonts w:ascii="Times New Roman" w:hAnsi="Times New Roman"/>
          <w:sz w:val="28"/>
          <w:szCs w:val="28"/>
        </w:rPr>
      </w:pPr>
    </w:p>
    <w:p w14:paraId="6A14B524" w14:textId="77777777" w:rsidR="00EC59A6" w:rsidRPr="00957FED" w:rsidRDefault="00EC59A6" w:rsidP="00EC59A6">
      <w:pPr>
        <w:jc w:val="center"/>
        <w:rPr>
          <w:rFonts w:ascii="Times New Roman" w:hAnsi="Times New Roman"/>
          <w:sz w:val="28"/>
          <w:szCs w:val="28"/>
        </w:rPr>
      </w:pPr>
    </w:p>
    <w:p w14:paraId="377607A3" w14:textId="77777777" w:rsidR="00EC59A6" w:rsidRPr="00957FED" w:rsidRDefault="00EC59A6" w:rsidP="00EC59A6">
      <w:pPr>
        <w:jc w:val="center"/>
        <w:rPr>
          <w:rFonts w:ascii="Times New Roman" w:hAnsi="Times New Roman"/>
          <w:b/>
          <w:sz w:val="28"/>
          <w:szCs w:val="28"/>
        </w:rPr>
      </w:pPr>
    </w:p>
    <w:p w14:paraId="460FBEB9" w14:textId="77777777" w:rsidR="00EC59A6" w:rsidRPr="00957FED" w:rsidRDefault="00EC59A6" w:rsidP="00EC59A6">
      <w:pPr>
        <w:jc w:val="center"/>
        <w:rPr>
          <w:rFonts w:ascii="Times New Roman" w:hAnsi="Times New Roman"/>
          <w:b/>
          <w:sz w:val="28"/>
          <w:szCs w:val="28"/>
        </w:rPr>
      </w:pPr>
    </w:p>
    <w:p w14:paraId="6514961F" w14:textId="77777777" w:rsidR="00EC59A6" w:rsidRPr="00957FED" w:rsidRDefault="00EC59A6" w:rsidP="00EC59A6">
      <w:pPr>
        <w:spacing w:after="0"/>
        <w:jc w:val="center"/>
        <w:rPr>
          <w:rFonts w:ascii="Times New Roman" w:hAnsi="Times New Roman"/>
          <w:b/>
          <w:sz w:val="36"/>
          <w:szCs w:val="36"/>
        </w:rPr>
      </w:pPr>
    </w:p>
    <w:p w14:paraId="61D01813" w14:textId="77777777" w:rsidR="00EC59A6" w:rsidRPr="00957FED" w:rsidRDefault="00EC59A6" w:rsidP="00EC59A6">
      <w:pPr>
        <w:spacing w:after="0"/>
        <w:jc w:val="center"/>
        <w:rPr>
          <w:rFonts w:ascii="Times New Roman" w:hAnsi="Times New Roman"/>
          <w:b/>
          <w:sz w:val="28"/>
          <w:szCs w:val="28"/>
        </w:rPr>
      </w:pPr>
      <w:r w:rsidRPr="00957FED">
        <w:rPr>
          <w:rFonts w:ascii="Times New Roman" w:hAnsi="Times New Roman"/>
          <w:b/>
          <w:sz w:val="36"/>
          <w:szCs w:val="36"/>
        </w:rPr>
        <w:t>С Т А Т У Т</w:t>
      </w:r>
    </w:p>
    <w:p w14:paraId="07387190" w14:textId="77777777" w:rsidR="00EC59A6" w:rsidRPr="00957FED" w:rsidRDefault="00EC59A6" w:rsidP="00EC59A6">
      <w:pPr>
        <w:spacing w:after="0"/>
        <w:jc w:val="center"/>
        <w:rPr>
          <w:rFonts w:ascii="Times New Roman" w:hAnsi="Times New Roman"/>
          <w:b/>
          <w:sz w:val="36"/>
          <w:szCs w:val="36"/>
        </w:rPr>
      </w:pPr>
      <w:r w:rsidRPr="00957FED">
        <w:rPr>
          <w:rFonts w:ascii="Times New Roman" w:hAnsi="Times New Roman"/>
          <w:b/>
          <w:sz w:val="36"/>
          <w:szCs w:val="36"/>
        </w:rPr>
        <w:t>КОМУНАЛЬНОГО НЕКОМЕРЦІЙНОГО ПІДПРИЄМСТВА</w:t>
      </w:r>
    </w:p>
    <w:p w14:paraId="1B6960EE" w14:textId="77777777" w:rsidR="00EC59A6" w:rsidRPr="00957FED" w:rsidRDefault="00EC59A6" w:rsidP="00EC59A6">
      <w:pPr>
        <w:widowControl w:val="0"/>
        <w:autoSpaceDE w:val="0"/>
        <w:autoSpaceDN w:val="0"/>
        <w:adjustRightInd w:val="0"/>
        <w:spacing w:after="0" w:line="240" w:lineRule="auto"/>
        <w:ind w:firstLine="709"/>
        <w:jc w:val="center"/>
        <w:rPr>
          <w:rFonts w:ascii="Times New Roman" w:eastAsia="Times New Roman" w:hAnsi="Times New Roman"/>
          <w:b/>
          <w:sz w:val="36"/>
          <w:szCs w:val="36"/>
          <w:lang w:eastAsia="ru-RU"/>
        </w:rPr>
      </w:pPr>
      <w:r w:rsidRPr="00957FED">
        <w:rPr>
          <w:rFonts w:ascii="Times New Roman" w:eastAsia="Times New Roman" w:hAnsi="Times New Roman"/>
          <w:b/>
          <w:sz w:val="36"/>
          <w:szCs w:val="36"/>
          <w:lang w:eastAsia="ru-RU"/>
        </w:rPr>
        <w:t>«ЗАКАРПАТСЬКА ОБЛАСНА КЛІНІЧНА ЛІКАРНЯ</w:t>
      </w:r>
    </w:p>
    <w:p w14:paraId="34B8461B" w14:textId="77777777" w:rsidR="00EC59A6" w:rsidRPr="00957FED" w:rsidRDefault="00EC59A6" w:rsidP="00EC59A6">
      <w:pPr>
        <w:widowControl w:val="0"/>
        <w:autoSpaceDE w:val="0"/>
        <w:autoSpaceDN w:val="0"/>
        <w:adjustRightInd w:val="0"/>
        <w:spacing w:after="0" w:line="240" w:lineRule="auto"/>
        <w:ind w:firstLine="709"/>
        <w:jc w:val="center"/>
        <w:rPr>
          <w:rFonts w:ascii="Times New Roman" w:eastAsia="Times New Roman" w:hAnsi="Times New Roman"/>
          <w:b/>
          <w:sz w:val="36"/>
          <w:szCs w:val="36"/>
          <w:lang w:eastAsia="ru-RU"/>
        </w:rPr>
      </w:pPr>
      <w:r w:rsidRPr="00957FED">
        <w:rPr>
          <w:rFonts w:ascii="Times New Roman" w:eastAsia="Times New Roman" w:hAnsi="Times New Roman"/>
          <w:b/>
          <w:sz w:val="36"/>
          <w:szCs w:val="36"/>
          <w:lang w:eastAsia="ru-RU"/>
        </w:rPr>
        <w:t>ІМЕНІ АНДРІЯ НОВАКА»</w:t>
      </w:r>
    </w:p>
    <w:p w14:paraId="1C6643C4" w14:textId="77777777" w:rsidR="00EC59A6" w:rsidRPr="00957FED" w:rsidRDefault="00EC59A6" w:rsidP="00EC59A6">
      <w:pPr>
        <w:spacing w:after="0"/>
        <w:jc w:val="center"/>
        <w:rPr>
          <w:rFonts w:ascii="Times New Roman" w:hAnsi="Times New Roman"/>
          <w:b/>
          <w:sz w:val="28"/>
          <w:szCs w:val="28"/>
        </w:rPr>
      </w:pPr>
      <w:r w:rsidRPr="00957FED">
        <w:rPr>
          <w:rFonts w:ascii="Times New Roman" w:hAnsi="Times New Roman"/>
          <w:b/>
          <w:sz w:val="36"/>
          <w:szCs w:val="36"/>
        </w:rPr>
        <w:t>ЗАКАРПАТСЬКОЇ ОБЛАСНОЇ РАДИ</w:t>
      </w:r>
    </w:p>
    <w:p w14:paraId="1A427465" w14:textId="77777777" w:rsidR="00EC59A6" w:rsidRPr="00957FED" w:rsidRDefault="00EC59A6" w:rsidP="00EC59A6">
      <w:pPr>
        <w:spacing w:after="0" w:line="240" w:lineRule="auto"/>
        <w:jc w:val="center"/>
        <w:rPr>
          <w:rFonts w:ascii="Times New Roman" w:hAnsi="Times New Roman"/>
          <w:b/>
          <w:bCs/>
          <w:sz w:val="36"/>
          <w:szCs w:val="36"/>
        </w:rPr>
      </w:pPr>
      <w:r w:rsidRPr="00957FED">
        <w:rPr>
          <w:rFonts w:ascii="Times New Roman" w:hAnsi="Times New Roman"/>
          <w:b/>
          <w:bCs/>
          <w:sz w:val="36"/>
          <w:szCs w:val="36"/>
        </w:rPr>
        <w:t>(нова редакція)</w:t>
      </w:r>
    </w:p>
    <w:p w14:paraId="02781765" w14:textId="77777777" w:rsidR="00EC59A6" w:rsidRPr="00957FED" w:rsidRDefault="00EC59A6" w:rsidP="00EC59A6">
      <w:pPr>
        <w:spacing w:after="0" w:line="240" w:lineRule="auto"/>
        <w:jc w:val="center"/>
        <w:rPr>
          <w:rFonts w:ascii="Times New Roman" w:hAnsi="Times New Roman"/>
          <w:b/>
          <w:bCs/>
          <w:sz w:val="36"/>
          <w:szCs w:val="36"/>
        </w:rPr>
      </w:pPr>
    </w:p>
    <w:p w14:paraId="542622DB" w14:textId="77777777" w:rsidR="00EC59A6" w:rsidRPr="00957FED" w:rsidRDefault="00EC59A6" w:rsidP="00EC59A6">
      <w:pPr>
        <w:spacing w:after="0" w:line="240" w:lineRule="auto"/>
        <w:jc w:val="center"/>
        <w:rPr>
          <w:rFonts w:ascii="Times New Roman" w:hAnsi="Times New Roman"/>
          <w:b/>
          <w:bCs/>
          <w:sz w:val="36"/>
          <w:szCs w:val="36"/>
        </w:rPr>
      </w:pPr>
    </w:p>
    <w:p w14:paraId="561408FF" w14:textId="77777777" w:rsidR="00EC59A6" w:rsidRPr="00957FED" w:rsidRDefault="00EC59A6" w:rsidP="00EC59A6">
      <w:pPr>
        <w:spacing w:after="0" w:line="240" w:lineRule="auto"/>
        <w:jc w:val="center"/>
        <w:rPr>
          <w:rFonts w:ascii="Times New Roman" w:hAnsi="Times New Roman"/>
          <w:b/>
          <w:bCs/>
          <w:sz w:val="36"/>
          <w:szCs w:val="36"/>
        </w:rPr>
      </w:pPr>
    </w:p>
    <w:p w14:paraId="59A9FC85" w14:textId="77777777" w:rsidR="00EC59A6" w:rsidRPr="00957FED" w:rsidRDefault="00EC59A6" w:rsidP="00EC59A6">
      <w:pPr>
        <w:spacing w:after="0" w:line="240" w:lineRule="auto"/>
        <w:jc w:val="center"/>
        <w:rPr>
          <w:rFonts w:ascii="Times New Roman" w:hAnsi="Times New Roman"/>
          <w:b/>
          <w:bCs/>
          <w:sz w:val="36"/>
          <w:szCs w:val="36"/>
        </w:rPr>
      </w:pPr>
    </w:p>
    <w:p w14:paraId="69496B02" w14:textId="77777777" w:rsidR="00EC59A6" w:rsidRPr="00957FED" w:rsidRDefault="00EC59A6" w:rsidP="00EC59A6">
      <w:pPr>
        <w:spacing w:after="0" w:line="240" w:lineRule="auto"/>
        <w:jc w:val="center"/>
        <w:rPr>
          <w:rFonts w:ascii="Times New Roman" w:hAnsi="Times New Roman"/>
          <w:b/>
          <w:bCs/>
          <w:sz w:val="36"/>
          <w:szCs w:val="36"/>
        </w:rPr>
      </w:pPr>
    </w:p>
    <w:p w14:paraId="409B0CC2" w14:textId="77777777" w:rsidR="00EC59A6" w:rsidRPr="00957FED" w:rsidRDefault="00EC59A6" w:rsidP="00EC59A6">
      <w:pPr>
        <w:spacing w:after="0" w:line="240" w:lineRule="auto"/>
        <w:jc w:val="center"/>
        <w:rPr>
          <w:rFonts w:ascii="Times New Roman" w:hAnsi="Times New Roman"/>
          <w:b/>
          <w:bCs/>
          <w:sz w:val="36"/>
          <w:szCs w:val="36"/>
        </w:rPr>
      </w:pPr>
    </w:p>
    <w:p w14:paraId="174550EF" w14:textId="77777777" w:rsidR="00EC59A6" w:rsidRPr="00957FED" w:rsidRDefault="00EC59A6" w:rsidP="00EC59A6">
      <w:pPr>
        <w:jc w:val="center"/>
        <w:rPr>
          <w:rFonts w:ascii="Times New Roman" w:hAnsi="Times New Roman"/>
          <w:sz w:val="36"/>
          <w:szCs w:val="36"/>
        </w:rPr>
      </w:pPr>
    </w:p>
    <w:p w14:paraId="593EAE39" w14:textId="77777777" w:rsidR="00EC59A6" w:rsidRPr="00957FED" w:rsidRDefault="00EC59A6" w:rsidP="00EC59A6">
      <w:pPr>
        <w:jc w:val="center"/>
        <w:rPr>
          <w:rFonts w:ascii="Times New Roman" w:hAnsi="Times New Roman"/>
          <w:sz w:val="28"/>
          <w:szCs w:val="28"/>
        </w:rPr>
      </w:pPr>
    </w:p>
    <w:p w14:paraId="54AEB2E6" w14:textId="77777777" w:rsidR="00EC59A6" w:rsidRPr="00957FED" w:rsidRDefault="00EC59A6" w:rsidP="00EC59A6">
      <w:pPr>
        <w:jc w:val="center"/>
        <w:rPr>
          <w:rFonts w:ascii="Times New Roman" w:hAnsi="Times New Roman"/>
          <w:sz w:val="28"/>
          <w:szCs w:val="28"/>
        </w:rPr>
      </w:pPr>
    </w:p>
    <w:p w14:paraId="4D11F480" w14:textId="77777777" w:rsidR="00EC59A6" w:rsidRPr="00957FED" w:rsidRDefault="00EC59A6" w:rsidP="00EF3814">
      <w:pPr>
        <w:rPr>
          <w:rFonts w:ascii="Times New Roman" w:hAnsi="Times New Roman"/>
          <w:sz w:val="28"/>
          <w:szCs w:val="28"/>
        </w:rPr>
      </w:pPr>
    </w:p>
    <w:p w14:paraId="44DDAF43" w14:textId="77777777" w:rsidR="008502AE" w:rsidRDefault="00EC59A6" w:rsidP="008502AE">
      <w:pPr>
        <w:spacing w:after="0" w:line="240" w:lineRule="auto"/>
        <w:jc w:val="center"/>
        <w:rPr>
          <w:rFonts w:ascii="Times New Roman" w:hAnsi="Times New Roman"/>
          <w:b/>
          <w:sz w:val="28"/>
          <w:szCs w:val="28"/>
        </w:rPr>
      </w:pPr>
      <w:r w:rsidRPr="00957FED">
        <w:rPr>
          <w:rFonts w:ascii="Times New Roman" w:hAnsi="Times New Roman"/>
          <w:b/>
          <w:sz w:val="28"/>
          <w:szCs w:val="28"/>
        </w:rPr>
        <w:t>Ужгород</w:t>
      </w:r>
    </w:p>
    <w:p w14:paraId="0799723D" w14:textId="77777777" w:rsidR="00EC59A6" w:rsidRPr="00957FED" w:rsidRDefault="00184539" w:rsidP="008502AE">
      <w:pPr>
        <w:spacing w:after="0" w:line="240" w:lineRule="auto"/>
        <w:jc w:val="center"/>
        <w:rPr>
          <w:rFonts w:ascii="Times New Roman" w:hAnsi="Times New Roman"/>
          <w:b/>
          <w:sz w:val="28"/>
          <w:szCs w:val="28"/>
        </w:rPr>
      </w:pPr>
      <w:r>
        <w:rPr>
          <w:rFonts w:ascii="Times New Roman" w:hAnsi="Times New Roman"/>
          <w:b/>
          <w:sz w:val="28"/>
          <w:szCs w:val="28"/>
        </w:rPr>
        <w:t>2025</w:t>
      </w:r>
      <w:r w:rsidR="00EC59A6" w:rsidRPr="00957FED">
        <w:rPr>
          <w:rFonts w:ascii="Times New Roman" w:hAnsi="Times New Roman"/>
          <w:b/>
          <w:sz w:val="28"/>
          <w:szCs w:val="28"/>
        </w:rPr>
        <w:t xml:space="preserve"> рік</w:t>
      </w:r>
    </w:p>
    <w:p w14:paraId="24C039EC" w14:textId="77777777" w:rsidR="00EC59A6" w:rsidRPr="00957FED" w:rsidRDefault="00EC59A6" w:rsidP="00EC59A6">
      <w:pPr>
        <w:jc w:val="center"/>
        <w:rPr>
          <w:rFonts w:ascii="Times New Roman" w:hAnsi="Times New Roman"/>
          <w:b/>
          <w:sz w:val="28"/>
          <w:szCs w:val="28"/>
        </w:rPr>
      </w:pPr>
      <w:r w:rsidRPr="00957FED">
        <w:rPr>
          <w:rFonts w:ascii="Times New Roman" w:hAnsi="Times New Roman"/>
          <w:b/>
          <w:sz w:val="28"/>
          <w:szCs w:val="28"/>
        </w:rPr>
        <w:lastRenderedPageBreak/>
        <w:t>1. ЗАГАЛЬНІ ПОЛОЖЕННЯ</w:t>
      </w:r>
    </w:p>
    <w:p w14:paraId="7D7AC934" w14:textId="63C2FB06"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1.1. КОМУНАЛЬНЕ НЕКОМЕРЦІЙНЕ ПІДПРИЄМСТВО «ЗАКАРПАТСЬКА ОБЛАСНА КЛІНІЧНА ЛІКАРНЯ ІМЕНІ АНДРІЯ НОВАКА» ЗАКАРПАТСЬКОЇ ОБЛАСНОЇ РАДИ (далі –</w:t>
      </w:r>
      <w:r w:rsidR="00030DA5">
        <w:rPr>
          <w:rFonts w:ascii="Times New Roman" w:hAnsi="Times New Roman"/>
          <w:sz w:val="28"/>
          <w:szCs w:val="28"/>
        </w:rPr>
        <w:t xml:space="preserve"> </w:t>
      </w:r>
      <w:r w:rsidRPr="00957FED">
        <w:rPr>
          <w:rFonts w:ascii="Times New Roman" w:hAnsi="Times New Roman"/>
          <w:sz w:val="28"/>
          <w:szCs w:val="28"/>
        </w:rPr>
        <w:t>Підприємство) є</w:t>
      </w:r>
      <w:r w:rsidR="00E26E93">
        <w:rPr>
          <w:rFonts w:ascii="Times New Roman" w:hAnsi="Times New Roman"/>
          <w:sz w:val="28"/>
          <w:szCs w:val="28"/>
        </w:rPr>
        <w:t xml:space="preserve"> </w:t>
      </w:r>
      <w:r w:rsidRPr="00957FED">
        <w:rPr>
          <w:rFonts w:ascii="Times New Roman" w:hAnsi="Times New Roman"/>
          <w:sz w:val="28"/>
          <w:szCs w:val="28"/>
        </w:rPr>
        <w:t>закладом охорони здоров’я – комунальним</w:t>
      </w:r>
      <w:r w:rsidR="00E26E93">
        <w:rPr>
          <w:rFonts w:ascii="Times New Roman" w:hAnsi="Times New Roman"/>
          <w:sz w:val="28"/>
          <w:szCs w:val="28"/>
        </w:rPr>
        <w:t xml:space="preserve"> </w:t>
      </w:r>
      <w:r w:rsidRPr="00957FED">
        <w:rPr>
          <w:rFonts w:ascii="Times New Roman" w:hAnsi="Times New Roman"/>
          <w:sz w:val="28"/>
          <w:szCs w:val="28"/>
        </w:rPr>
        <w:t>унітарним некомерційним підприємством, що надає послуги високоспеціалізованої медичної допомоги будь-яким особам у порядку та на</w:t>
      </w:r>
      <w:r w:rsidR="005D530E">
        <w:rPr>
          <w:rFonts w:ascii="Times New Roman" w:hAnsi="Times New Roman"/>
          <w:sz w:val="28"/>
          <w:szCs w:val="28"/>
        </w:rPr>
        <w:t xml:space="preserve"> </w:t>
      </w:r>
      <w:r w:rsidRPr="00957FED">
        <w:rPr>
          <w:rFonts w:ascii="Times New Roman" w:hAnsi="Times New Roman"/>
          <w:sz w:val="28"/>
          <w:szCs w:val="28"/>
        </w:rPr>
        <w:t>умовах, встановлених законодавством України та цим Статутом.</w:t>
      </w:r>
    </w:p>
    <w:p w14:paraId="6A85D21D"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1.2. Підприємство створене за рішенням Закарпатської обласної ради від 26.09.2019 №1568 шляхом перетворення</w:t>
      </w:r>
      <w:r w:rsidR="00E26E93">
        <w:rPr>
          <w:rFonts w:ascii="Times New Roman" w:hAnsi="Times New Roman"/>
          <w:sz w:val="28"/>
          <w:szCs w:val="28"/>
        </w:rPr>
        <w:t xml:space="preserve"> </w:t>
      </w:r>
      <w:r w:rsidRPr="00957FED">
        <w:rPr>
          <w:rFonts w:ascii="Times New Roman" w:hAnsi="Times New Roman"/>
          <w:sz w:val="28"/>
          <w:szCs w:val="28"/>
        </w:rPr>
        <w:t>комунального</w:t>
      </w:r>
      <w:r w:rsidR="00E26E93">
        <w:rPr>
          <w:rFonts w:ascii="Times New Roman" w:hAnsi="Times New Roman"/>
          <w:sz w:val="28"/>
          <w:szCs w:val="28"/>
        </w:rPr>
        <w:t xml:space="preserve"> </w:t>
      </w:r>
      <w:r w:rsidRPr="00957FED">
        <w:rPr>
          <w:rFonts w:ascii="Times New Roman" w:hAnsi="Times New Roman"/>
          <w:sz w:val="28"/>
          <w:szCs w:val="28"/>
        </w:rPr>
        <w:t>закладу «Закарпатська обласна клінічна лікарня імені Андрія Новака» у Комунальне некомерційне підприємство</w:t>
      </w:r>
      <w:r w:rsidR="00C30C5B">
        <w:rPr>
          <w:rFonts w:ascii="Times New Roman" w:hAnsi="Times New Roman"/>
          <w:sz w:val="28"/>
          <w:szCs w:val="28"/>
        </w:rPr>
        <w:t xml:space="preserve"> </w:t>
      </w:r>
      <w:r w:rsidRPr="00957FED">
        <w:rPr>
          <w:rFonts w:ascii="Times New Roman" w:hAnsi="Times New Roman"/>
          <w:sz w:val="28"/>
          <w:szCs w:val="28"/>
        </w:rPr>
        <w:t>«Закарпатська обласна клінічна лікарня імені Андрія Новака» Закарпатської обласної ради. Підприємство є правонаступником усього майна, всіх прав та обов’язків комунального</w:t>
      </w:r>
      <w:r w:rsidR="00E26E93">
        <w:rPr>
          <w:rFonts w:ascii="Times New Roman" w:hAnsi="Times New Roman"/>
          <w:sz w:val="28"/>
          <w:szCs w:val="28"/>
        </w:rPr>
        <w:t xml:space="preserve"> </w:t>
      </w:r>
      <w:r w:rsidRPr="00957FED">
        <w:rPr>
          <w:rFonts w:ascii="Times New Roman" w:hAnsi="Times New Roman"/>
          <w:sz w:val="28"/>
          <w:szCs w:val="28"/>
        </w:rPr>
        <w:t>закладу «Закарпатська обласна клінічна лікарня імені Андрія Новака» та правонаступником усього майна, всіх прав та обов’язків Комунального некомерційного підприємства</w:t>
      </w:r>
      <w:r w:rsidR="00C30C5B">
        <w:rPr>
          <w:rFonts w:ascii="Times New Roman" w:hAnsi="Times New Roman"/>
          <w:sz w:val="28"/>
          <w:szCs w:val="28"/>
        </w:rPr>
        <w:t xml:space="preserve"> </w:t>
      </w:r>
      <w:r w:rsidRPr="00957FED">
        <w:rPr>
          <w:rFonts w:ascii="Times New Roman" w:hAnsi="Times New Roman" w:cs="Times New Roman"/>
          <w:sz w:val="28"/>
          <w:szCs w:val="28"/>
        </w:rPr>
        <w:t>«Обласний госпіталь ветеранів війни» Закарпатської обласної ради, Комунального  некомерційного підприємства «</w:t>
      </w:r>
      <w:proofErr w:type="spellStart"/>
      <w:r w:rsidRPr="00957FED">
        <w:rPr>
          <w:rFonts w:ascii="Times New Roman" w:hAnsi="Times New Roman" w:cs="Times New Roman"/>
          <w:sz w:val="28"/>
          <w:szCs w:val="28"/>
        </w:rPr>
        <w:t>Солотвинська</w:t>
      </w:r>
      <w:proofErr w:type="spellEnd"/>
      <w:r w:rsidRPr="00957FED">
        <w:rPr>
          <w:rFonts w:ascii="Times New Roman" w:hAnsi="Times New Roman" w:cs="Times New Roman"/>
          <w:sz w:val="28"/>
          <w:szCs w:val="28"/>
        </w:rPr>
        <w:t xml:space="preserve"> обласна алергологічна лікарня» Закарпатської обласної ради.</w:t>
      </w:r>
    </w:p>
    <w:p w14:paraId="2ADA970D"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Підприємство є об’єктом права спільної власності територіальних громад сіл, селищ, міст Закарпатської області.</w:t>
      </w:r>
    </w:p>
    <w:p w14:paraId="1EE19282" w14:textId="02C9025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1.3.</w:t>
      </w:r>
      <w:r w:rsidRPr="00957FED">
        <w:rPr>
          <w:rStyle w:val="3TimesNewRoman"/>
          <w:szCs w:val="28"/>
        </w:rPr>
        <w:t xml:space="preserve"> Засновником і власником</w:t>
      </w:r>
      <w:r w:rsidR="00E26E93">
        <w:rPr>
          <w:rStyle w:val="3TimesNewRoman"/>
          <w:szCs w:val="28"/>
        </w:rPr>
        <w:t xml:space="preserve"> </w:t>
      </w:r>
      <w:r w:rsidRPr="00957FED">
        <w:rPr>
          <w:rStyle w:val="3TimesNewRoman"/>
          <w:szCs w:val="28"/>
        </w:rPr>
        <w:t>Підприємства є</w:t>
      </w:r>
      <w:r w:rsidR="00E26E93">
        <w:rPr>
          <w:rStyle w:val="3TimesNewRoman"/>
          <w:szCs w:val="28"/>
        </w:rPr>
        <w:t xml:space="preserve"> </w:t>
      </w:r>
      <w:r w:rsidRPr="00957FED">
        <w:rPr>
          <w:rStyle w:val="3TimesNewRoman"/>
          <w:szCs w:val="28"/>
        </w:rPr>
        <w:t xml:space="preserve">територіальні громади сіл, селищ, міст області, від імені яких виступає </w:t>
      </w:r>
      <w:r w:rsidRPr="00957FED">
        <w:rPr>
          <w:rFonts w:ascii="Times New Roman" w:hAnsi="Times New Roman"/>
          <w:sz w:val="28"/>
          <w:szCs w:val="28"/>
        </w:rPr>
        <w:t>Закарпатська</w:t>
      </w:r>
      <w:r w:rsidR="00C30C5B">
        <w:rPr>
          <w:rFonts w:ascii="Times New Roman" w:hAnsi="Times New Roman"/>
          <w:sz w:val="28"/>
          <w:szCs w:val="28"/>
        </w:rPr>
        <w:t xml:space="preserve"> </w:t>
      </w:r>
      <w:r w:rsidRPr="00957FED">
        <w:rPr>
          <w:rStyle w:val="3TimesNewRoman"/>
          <w:szCs w:val="28"/>
        </w:rPr>
        <w:t>обласна рада</w:t>
      </w:r>
      <w:r w:rsidR="00C30C5B">
        <w:rPr>
          <w:rStyle w:val="3TimesNewRoman"/>
          <w:szCs w:val="28"/>
        </w:rPr>
        <w:t xml:space="preserve"> </w:t>
      </w:r>
      <w:r w:rsidRPr="00957FED">
        <w:rPr>
          <w:rStyle w:val="3TimesNewRoman"/>
          <w:szCs w:val="28"/>
        </w:rPr>
        <w:t xml:space="preserve">(далі – Власник). Підприємство є підпорядкованим, підзвітним та підконтрольним Власнику, </w:t>
      </w:r>
      <w:r w:rsidRPr="00957FED">
        <w:rPr>
          <w:rFonts w:ascii="Times New Roman" w:hAnsi="Times New Roman"/>
          <w:sz w:val="28"/>
          <w:szCs w:val="28"/>
        </w:rPr>
        <w:t>а в галузевому відношенні підпорядковується відповідному структурному підрозділу Закарпатської обласної державної адміністрації,</w:t>
      </w:r>
      <w:r w:rsidR="005D530E">
        <w:rPr>
          <w:rFonts w:ascii="Times New Roman" w:hAnsi="Times New Roman"/>
          <w:sz w:val="28"/>
          <w:szCs w:val="28"/>
        </w:rPr>
        <w:t xml:space="preserve"> </w:t>
      </w:r>
      <w:r w:rsidRPr="00957FED">
        <w:rPr>
          <w:rFonts w:ascii="Times New Roman" w:hAnsi="Times New Roman"/>
          <w:sz w:val="28"/>
          <w:szCs w:val="28"/>
        </w:rPr>
        <w:t>який здійснює повноваження у сфері управління охорони здоров’я (далі – Галузевий орган управління)</w:t>
      </w:r>
      <w:r w:rsidR="00AB2316">
        <w:rPr>
          <w:rStyle w:val="3TimesNewRoman"/>
          <w:szCs w:val="28"/>
        </w:rPr>
        <w:t>у</w:t>
      </w:r>
      <w:r w:rsidRPr="00957FED">
        <w:rPr>
          <w:rStyle w:val="3TimesNewRoman"/>
          <w:szCs w:val="28"/>
        </w:rPr>
        <w:t xml:space="preserve"> межах повноважень, визначених чинним законодавством України та цим Статутом,</w:t>
      </w:r>
      <w:r w:rsidRPr="00957FED">
        <w:rPr>
          <w:rFonts w:ascii="Times New Roman" w:hAnsi="Times New Roman"/>
          <w:sz w:val="28"/>
          <w:szCs w:val="28"/>
        </w:rPr>
        <w:t xml:space="preserve"> а також Уповноваженому органу</w:t>
      </w:r>
      <w:r w:rsidR="00E26E93">
        <w:rPr>
          <w:rFonts w:ascii="Times New Roman" w:hAnsi="Times New Roman"/>
          <w:sz w:val="28"/>
          <w:szCs w:val="28"/>
        </w:rPr>
        <w:t xml:space="preserve"> </w:t>
      </w:r>
      <w:r w:rsidRPr="00957FED">
        <w:rPr>
          <w:rFonts w:ascii="Times New Roman" w:hAnsi="Times New Roman"/>
          <w:sz w:val="28"/>
          <w:szCs w:val="28"/>
        </w:rPr>
        <w:t>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Власника), в порядку та на підставах, визначених цим Статутом і рішеннями Закарпатської обласної ради.</w:t>
      </w:r>
    </w:p>
    <w:p w14:paraId="4EBE5553"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1.4. </w:t>
      </w:r>
      <w:r w:rsidRPr="00957FED">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E26E93">
        <w:rPr>
          <w:rFonts w:ascii="Times New Roman" w:hAnsi="Times New Roman"/>
          <w:bCs/>
          <w:sz w:val="28"/>
          <w:szCs w:val="28"/>
        </w:rPr>
        <w:t xml:space="preserve"> </w:t>
      </w:r>
      <w:r w:rsidRPr="00957FED">
        <w:rPr>
          <w:rFonts w:ascii="Times New Roman" w:hAnsi="Times New Roman"/>
          <w:sz w:val="28"/>
          <w:szCs w:val="28"/>
        </w:rPr>
        <w:t xml:space="preserve">Для </w:t>
      </w:r>
      <w:proofErr w:type="spellStart"/>
      <w:r w:rsidRPr="00957FED">
        <w:rPr>
          <w:rFonts w:ascii="Times New Roman" w:hAnsi="Times New Roman"/>
          <w:sz w:val="28"/>
          <w:szCs w:val="28"/>
        </w:rPr>
        <w:t>закупівель</w:t>
      </w:r>
      <w:proofErr w:type="spellEnd"/>
      <w:r w:rsidRPr="00957FED">
        <w:rPr>
          <w:rFonts w:ascii="Times New Roman" w:hAnsi="Times New Roman"/>
          <w:sz w:val="28"/>
          <w:szCs w:val="28"/>
        </w:rPr>
        <w:t xml:space="preserve"> товарів, робіт чи послуг Підприємство застосовує процедури </w:t>
      </w:r>
      <w:proofErr w:type="spellStart"/>
      <w:r w:rsidRPr="00957FED">
        <w:rPr>
          <w:rFonts w:ascii="Times New Roman" w:hAnsi="Times New Roman"/>
          <w:sz w:val="28"/>
          <w:szCs w:val="28"/>
        </w:rPr>
        <w:t>закупівель</w:t>
      </w:r>
      <w:proofErr w:type="spellEnd"/>
      <w:r w:rsidRPr="00957FED">
        <w:rPr>
          <w:rFonts w:ascii="Times New Roman" w:hAnsi="Times New Roman"/>
          <w:sz w:val="28"/>
          <w:szCs w:val="28"/>
        </w:rPr>
        <w:t>, визначені Законом України «Про публічні закупівлі», якщо інше не встановлене законодавством України.</w:t>
      </w:r>
    </w:p>
    <w:p w14:paraId="76DC31A8"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1.5. Підприємство є</w:t>
      </w:r>
      <w:r w:rsidR="00E26E93">
        <w:rPr>
          <w:rFonts w:ascii="Times New Roman" w:hAnsi="Times New Roman"/>
          <w:sz w:val="28"/>
          <w:szCs w:val="28"/>
        </w:rPr>
        <w:t xml:space="preserve"> </w:t>
      </w:r>
      <w:r w:rsidRPr="00957FED">
        <w:rPr>
          <w:rFonts w:ascii="Times New Roman" w:hAnsi="Times New Roman"/>
          <w:sz w:val="28"/>
          <w:szCs w:val="28"/>
        </w:rPr>
        <w:t xml:space="preserve">юридичною особою публічного права з моменту державної реєстрації, може мати відокремлене майно, укладає від свого імені правочини, які у випадках, визначених цим Статутом, повинні бути погоджені з Власником чи з органами управління, набуває майнові та </w:t>
      </w:r>
      <w:r w:rsidRPr="00957FED">
        <w:rPr>
          <w:rFonts w:ascii="Times New Roman" w:hAnsi="Times New Roman"/>
          <w:sz w:val="28"/>
          <w:szCs w:val="28"/>
        </w:rPr>
        <w:lastRenderedPageBreak/>
        <w:t xml:space="preserve">особисті немайнові права, може бути позивачем та відповідачем у судах України, міжнародних та третейських судах. </w:t>
      </w:r>
    </w:p>
    <w:p w14:paraId="7869F86F"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1.6. Підприємство має самостійний баланс, рахунки в установах банків(у тому числі валютні),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146CA4A7"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1.7.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w:t>
      </w:r>
      <w:r w:rsidRPr="00957FED">
        <w:rPr>
          <w:rFonts w:ascii="Times New Roman" w:hAnsi="Times New Roman"/>
          <w:bCs/>
          <w:sz w:val="28"/>
          <w:szCs w:val="28"/>
        </w:rPr>
        <w:t>Законом України  «Основи законодавства України про охорону здоров’я» (зі змінами</w:t>
      </w:r>
      <w:r w:rsidRPr="00957FED">
        <w:rPr>
          <w:rFonts w:ascii="Times New Roman" w:hAnsi="Times New Roman"/>
          <w:sz w:val="28"/>
          <w:szCs w:val="28"/>
        </w:rPr>
        <w:t xml:space="preserve">)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 </w:t>
      </w:r>
    </w:p>
    <w:p w14:paraId="26F5448E"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1.8. Підприємство здійснює господарську некомерційну діяльність, спрямовану на досягнення соціальних та інших результатів без мети одержання прибутку</w:t>
      </w:r>
      <w:r w:rsidR="00AB2316">
        <w:rPr>
          <w:rFonts w:ascii="Times New Roman" w:hAnsi="Times New Roman"/>
          <w:sz w:val="28"/>
          <w:szCs w:val="28"/>
        </w:rPr>
        <w:t>,</w:t>
      </w:r>
      <w:r w:rsidRPr="00957FED">
        <w:rPr>
          <w:rFonts w:ascii="Times New Roman" w:hAnsi="Times New Roman"/>
          <w:sz w:val="28"/>
          <w:szCs w:val="28"/>
        </w:rPr>
        <w:t xml:space="preserve"> і є неприбутковою організацією.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 </w:t>
      </w:r>
    </w:p>
    <w:p w14:paraId="2A53C3AB"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1.9. Підприємство не має в своєму складі інших юридичних осіб. </w:t>
      </w:r>
    </w:p>
    <w:p w14:paraId="6A8646EB"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1.10.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3C5B905F"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1.11. Підприємство має право (за погодженням з Власником та (або) відповідно до рішень Власника) вступати до об’єднань підприємств в Україні та за кордоном.</w:t>
      </w:r>
    </w:p>
    <w:p w14:paraId="1FBE4EAD"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1.12. Підприємство за погодженням із Власником та (або) відповідно до рішень Власника) може мати в Україні та за її кордонами дочірні підприємства, а також</w:t>
      </w:r>
      <w:r w:rsidR="00E014BB">
        <w:rPr>
          <w:rFonts w:ascii="Times New Roman" w:hAnsi="Times New Roman"/>
          <w:sz w:val="28"/>
          <w:szCs w:val="28"/>
        </w:rPr>
        <w:t xml:space="preserve"> відокремлені підрозділи(</w:t>
      </w:r>
      <w:r w:rsidRPr="00957FED">
        <w:rPr>
          <w:rFonts w:ascii="Times New Roman" w:hAnsi="Times New Roman"/>
          <w:sz w:val="28"/>
          <w:szCs w:val="28"/>
        </w:rPr>
        <w:t>філії, представництва</w:t>
      </w:r>
      <w:r w:rsidR="00E014BB">
        <w:rPr>
          <w:rFonts w:ascii="Times New Roman" w:hAnsi="Times New Roman"/>
          <w:sz w:val="28"/>
          <w:szCs w:val="28"/>
        </w:rPr>
        <w:t>)</w:t>
      </w:r>
      <w:r w:rsidRPr="00957FED">
        <w:rPr>
          <w:rFonts w:ascii="Times New Roman" w:hAnsi="Times New Roman"/>
          <w:sz w:val="28"/>
          <w:szCs w:val="28"/>
        </w:rPr>
        <w:t xml:space="preserve"> та інші підрозділи з додержанням вимог, встановлених нормативно-правовими актами України та відповідних держав.</w:t>
      </w:r>
    </w:p>
    <w:p w14:paraId="62DD053B" w14:textId="77777777" w:rsidR="00A26C90" w:rsidRPr="00676559" w:rsidRDefault="00EC59A6" w:rsidP="007966BD">
      <w:pPr>
        <w:spacing w:after="0" w:line="240" w:lineRule="auto"/>
        <w:ind w:firstLine="567"/>
        <w:jc w:val="both"/>
        <w:rPr>
          <w:rFonts w:ascii="Times New Roman" w:hAnsi="Times New Roman"/>
          <w:sz w:val="28"/>
          <w:szCs w:val="28"/>
        </w:rPr>
      </w:pPr>
      <w:r w:rsidRPr="00676559">
        <w:rPr>
          <w:rFonts w:ascii="Times New Roman" w:hAnsi="Times New Roman"/>
          <w:sz w:val="28"/>
          <w:szCs w:val="28"/>
        </w:rPr>
        <w:t>1.13. Дочірні підприємства діють відповідно до їх статутів, а</w:t>
      </w:r>
      <w:r w:rsidR="00A26C90" w:rsidRPr="00676559">
        <w:rPr>
          <w:rFonts w:ascii="Times New Roman" w:hAnsi="Times New Roman"/>
          <w:sz w:val="28"/>
          <w:szCs w:val="28"/>
        </w:rPr>
        <w:t xml:space="preserve"> відокремлені підрозділи(</w:t>
      </w:r>
      <w:r w:rsidRPr="00676559">
        <w:rPr>
          <w:rFonts w:ascii="Times New Roman" w:hAnsi="Times New Roman"/>
          <w:sz w:val="28"/>
          <w:szCs w:val="28"/>
        </w:rPr>
        <w:t>філії й представництва</w:t>
      </w:r>
      <w:r w:rsidR="00A26C90" w:rsidRPr="00676559">
        <w:rPr>
          <w:rFonts w:ascii="Times New Roman" w:hAnsi="Times New Roman"/>
          <w:sz w:val="28"/>
          <w:szCs w:val="28"/>
        </w:rPr>
        <w:t>)</w:t>
      </w:r>
      <w:r w:rsidRPr="00676559">
        <w:rPr>
          <w:rFonts w:ascii="Times New Roman" w:hAnsi="Times New Roman"/>
          <w:sz w:val="28"/>
          <w:szCs w:val="28"/>
        </w:rPr>
        <w:t xml:space="preserve"> – відповідно до положень про них, затверджених</w:t>
      </w:r>
      <w:r w:rsidR="000805B3" w:rsidRPr="00676559">
        <w:rPr>
          <w:rFonts w:ascii="Times New Roman" w:hAnsi="Times New Roman"/>
          <w:sz w:val="28"/>
          <w:szCs w:val="28"/>
        </w:rPr>
        <w:t xml:space="preserve"> Керівником Підприємства за погодженням із </w:t>
      </w:r>
      <w:r w:rsidRPr="00676559">
        <w:rPr>
          <w:rFonts w:ascii="Times New Roman" w:hAnsi="Times New Roman"/>
          <w:sz w:val="28"/>
          <w:szCs w:val="28"/>
        </w:rPr>
        <w:t>Власником</w:t>
      </w:r>
      <w:r w:rsidR="000805B3" w:rsidRPr="00676559">
        <w:rPr>
          <w:rFonts w:ascii="Times New Roman" w:hAnsi="Times New Roman"/>
          <w:sz w:val="28"/>
          <w:szCs w:val="28"/>
        </w:rPr>
        <w:t xml:space="preserve"> в особі голови обласної ради</w:t>
      </w:r>
      <w:r w:rsidR="00A26C90" w:rsidRPr="00676559">
        <w:rPr>
          <w:rFonts w:ascii="Times New Roman" w:hAnsi="Times New Roman"/>
          <w:sz w:val="28"/>
          <w:szCs w:val="28"/>
        </w:rPr>
        <w:t>.</w:t>
      </w:r>
    </w:p>
    <w:p w14:paraId="541EA616"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1.14. 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 </w:t>
      </w:r>
    </w:p>
    <w:p w14:paraId="36D68B49"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1.15. Власник не відповідає за зобов’язаннями Підприємства, а Підприємство не відповідає за зобов’язаннями Власника, крім випадків, передбачених законодавством України.</w:t>
      </w:r>
    </w:p>
    <w:p w14:paraId="5FAA3B92" w14:textId="77777777"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sz w:val="28"/>
          <w:szCs w:val="28"/>
        </w:rPr>
        <w:t>1.16. Підприємство веде оперативний</w:t>
      </w:r>
      <w:r w:rsidR="00D16F10">
        <w:rPr>
          <w:rFonts w:ascii="Times New Roman" w:hAnsi="Times New Roman"/>
          <w:sz w:val="28"/>
          <w:szCs w:val="28"/>
        </w:rPr>
        <w:t xml:space="preserve">, </w:t>
      </w:r>
      <w:r w:rsidRPr="00957FED">
        <w:rPr>
          <w:rFonts w:ascii="Times New Roman" w:hAnsi="Times New Roman"/>
          <w:sz w:val="28"/>
          <w:szCs w:val="28"/>
        </w:rPr>
        <w:t xml:space="preserve">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20BC37E4" w14:textId="0A375694" w:rsid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bCs/>
          <w:sz w:val="28"/>
          <w:szCs w:val="28"/>
        </w:rPr>
        <w:t xml:space="preserve">1.17. </w:t>
      </w:r>
      <w:r w:rsidRPr="00957FED">
        <w:rPr>
          <w:rFonts w:ascii="Times New Roman" w:hAnsi="Times New Roman"/>
          <w:sz w:val="28"/>
          <w:szCs w:val="28"/>
        </w:rPr>
        <w:t xml:space="preserve">Підприємство самостійно організовує свою діяльність та виробництво </w:t>
      </w:r>
      <w:r w:rsidRPr="00957FED">
        <w:rPr>
          <w:rFonts w:ascii="Times New Roman" w:hAnsi="Times New Roman"/>
          <w:bCs/>
          <w:sz w:val="28"/>
          <w:szCs w:val="28"/>
        </w:rPr>
        <w:t xml:space="preserve">продукції (робіт, послуг) </w:t>
      </w:r>
      <w:r w:rsidRPr="00957FED">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410389">
        <w:rPr>
          <w:rFonts w:ascii="Times New Roman" w:hAnsi="Times New Roman"/>
          <w:sz w:val="28"/>
          <w:szCs w:val="28"/>
        </w:rPr>
        <w:t xml:space="preserve"> </w:t>
      </w:r>
      <w:r w:rsidRPr="00957FED">
        <w:rPr>
          <w:rFonts w:ascii="Times New Roman" w:hAnsi="Times New Roman"/>
          <w:sz w:val="28"/>
          <w:szCs w:val="28"/>
        </w:rPr>
        <w:t xml:space="preserve">Власника </w:t>
      </w:r>
      <w:r w:rsidRPr="00957FED">
        <w:rPr>
          <w:rFonts w:ascii="Times New Roman" w:hAnsi="Times New Roman"/>
          <w:bCs/>
          <w:sz w:val="28"/>
          <w:szCs w:val="28"/>
        </w:rPr>
        <w:t>та (або) кошторису, плану використання бюджетних коштів, затверджених Галузевим органом управління.</w:t>
      </w:r>
    </w:p>
    <w:p w14:paraId="6FB8F639" w14:textId="77777777" w:rsidR="00EC59A6" w:rsidRPr="007966BD" w:rsidRDefault="00EC59A6" w:rsidP="007966BD">
      <w:pPr>
        <w:spacing w:after="0" w:line="240" w:lineRule="auto"/>
        <w:ind w:firstLine="567"/>
        <w:jc w:val="both"/>
        <w:rPr>
          <w:rFonts w:ascii="Times New Roman" w:hAnsi="Times New Roman"/>
          <w:sz w:val="28"/>
          <w:szCs w:val="28"/>
        </w:rPr>
      </w:pPr>
      <w:r w:rsidRPr="00957FED">
        <w:rPr>
          <w:rFonts w:ascii="Times New Roman" w:hAnsi="Times New Roman"/>
          <w:bCs/>
          <w:sz w:val="28"/>
          <w:szCs w:val="28"/>
        </w:rPr>
        <w:t>1.18. У разі припинення юридичної особи (у результаті її ліквідації, злиття, поділу, приєднання або перетворення) активи Підприємства передаються одній або кільком неприбутковим організаціям відповідного виду або зараховуються до доходу обласного бюджету.</w:t>
      </w:r>
    </w:p>
    <w:p w14:paraId="25CAE517" w14:textId="77777777" w:rsidR="00EC59A6" w:rsidRPr="00957FED" w:rsidRDefault="00EC59A6" w:rsidP="00EC59A6">
      <w:pPr>
        <w:spacing w:after="0" w:line="240" w:lineRule="auto"/>
        <w:ind w:firstLine="709"/>
        <w:jc w:val="both"/>
        <w:rPr>
          <w:rFonts w:ascii="Times New Roman" w:hAnsi="Times New Roman"/>
          <w:sz w:val="28"/>
          <w:szCs w:val="28"/>
        </w:rPr>
      </w:pPr>
    </w:p>
    <w:p w14:paraId="73C36AE9" w14:textId="77777777" w:rsidR="00EC59A6" w:rsidRDefault="00EC59A6" w:rsidP="00EC59A6">
      <w:pPr>
        <w:spacing w:after="0" w:line="240" w:lineRule="auto"/>
        <w:ind w:firstLine="709"/>
        <w:jc w:val="center"/>
        <w:rPr>
          <w:rFonts w:ascii="Times New Roman" w:hAnsi="Times New Roman"/>
          <w:b/>
          <w:bCs/>
          <w:sz w:val="28"/>
          <w:szCs w:val="28"/>
        </w:rPr>
      </w:pPr>
      <w:r w:rsidRPr="00957FED">
        <w:rPr>
          <w:rFonts w:ascii="Times New Roman" w:hAnsi="Times New Roman"/>
          <w:b/>
          <w:bCs/>
          <w:sz w:val="28"/>
          <w:szCs w:val="28"/>
        </w:rPr>
        <w:t>2. НАЙМЕНУВАННЯ ТА МІСЦЕЗНАХОДЖЕННЯ</w:t>
      </w:r>
    </w:p>
    <w:p w14:paraId="2AE95865" w14:textId="77777777" w:rsidR="00EF3814" w:rsidRPr="00957FED" w:rsidRDefault="00EF3814" w:rsidP="00EC59A6">
      <w:pPr>
        <w:spacing w:after="0" w:line="240" w:lineRule="auto"/>
        <w:ind w:firstLine="709"/>
        <w:jc w:val="center"/>
        <w:rPr>
          <w:rFonts w:ascii="Times New Roman" w:hAnsi="Times New Roman"/>
          <w:b/>
          <w:bCs/>
          <w:sz w:val="16"/>
          <w:szCs w:val="16"/>
        </w:rPr>
      </w:pPr>
    </w:p>
    <w:p w14:paraId="54F0D5F5"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2.1. Найменування:</w:t>
      </w:r>
    </w:p>
    <w:p w14:paraId="364D0BD8"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2.1.1. Повне найменування Підприємства – Комунальне некомерційне підприємство «Закарпатська обласна клінічна лікарня імені Андрія Новака» Закарпатської обласної ради;</w:t>
      </w:r>
    </w:p>
    <w:p w14:paraId="44CC3044" w14:textId="72646EE6" w:rsidR="008502AE" w:rsidRDefault="00EC59A6" w:rsidP="008502AE">
      <w:pPr>
        <w:spacing w:after="0" w:line="240" w:lineRule="auto"/>
        <w:ind w:firstLine="567"/>
        <w:jc w:val="both"/>
        <w:rPr>
          <w:rFonts w:ascii="Times New Roman" w:hAnsi="Times New Roman"/>
          <w:sz w:val="28"/>
          <w:szCs w:val="28"/>
        </w:rPr>
      </w:pPr>
      <w:r w:rsidRPr="00957FED">
        <w:rPr>
          <w:rStyle w:val="2"/>
          <w:rFonts w:eastAsia="Calibri"/>
        </w:rPr>
        <w:t xml:space="preserve">2.1.2. </w:t>
      </w:r>
      <w:r w:rsidR="00414E78" w:rsidRPr="00957FED">
        <w:rPr>
          <w:rFonts w:ascii="Times New Roman" w:hAnsi="Times New Roman"/>
          <w:sz w:val="28"/>
          <w:szCs w:val="28"/>
        </w:rPr>
        <w:t xml:space="preserve">Повне найменування </w:t>
      </w:r>
      <w:bookmarkStart w:id="0" w:name="_Hlk177133032"/>
      <w:r w:rsidR="00414E78">
        <w:rPr>
          <w:rFonts w:ascii="Times New Roman" w:hAnsi="Times New Roman"/>
          <w:sz w:val="28"/>
          <w:szCs w:val="28"/>
        </w:rPr>
        <w:t>англійською мовою</w:t>
      </w:r>
      <w:bookmarkEnd w:id="0"/>
      <w:r w:rsidRPr="00957FED">
        <w:rPr>
          <w:rStyle w:val="2"/>
          <w:rFonts w:eastAsia="Calibri"/>
        </w:rPr>
        <w:t xml:space="preserve">: </w:t>
      </w:r>
      <w:proofErr w:type="spellStart"/>
      <w:r w:rsidRPr="006B7E02">
        <w:rPr>
          <w:rStyle w:val="2"/>
          <w:rFonts w:eastAsia="Calibri"/>
          <w:spacing w:val="0"/>
          <w:lang w:eastAsia="fr-FR" w:bidi="fr-FR"/>
        </w:rPr>
        <w:t>Communal</w:t>
      </w:r>
      <w:proofErr w:type="spellEnd"/>
      <w:r w:rsidR="006B7E02" w:rsidRPr="006B7E02">
        <w:rPr>
          <w:rStyle w:val="2"/>
          <w:rFonts w:eastAsia="Calibri"/>
          <w:spacing w:val="0"/>
          <w:lang w:eastAsia="fr-FR" w:bidi="fr-FR"/>
        </w:rPr>
        <w:t xml:space="preserve"> </w:t>
      </w:r>
      <w:proofErr w:type="spellStart"/>
      <w:r w:rsidRPr="006B7E02">
        <w:rPr>
          <w:rStyle w:val="2"/>
          <w:rFonts w:eastAsia="Calibri"/>
          <w:spacing w:val="0"/>
          <w:lang w:bidi="en-US"/>
        </w:rPr>
        <w:t>non-commercial</w:t>
      </w:r>
      <w:proofErr w:type="spellEnd"/>
      <w:r w:rsidR="006B7E02" w:rsidRPr="006B7E02">
        <w:rPr>
          <w:rStyle w:val="2"/>
          <w:rFonts w:eastAsia="Calibri"/>
          <w:spacing w:val="0"/>
          <w:lang w:bidi="en-US"/>
        </w:rPr>
        <w:t xml:space="preserve"> </w:t>
      </w:r>
      <w:proofErr w:type="spellStart"/>
      <w:r w:rsidRPr="006B7E02">
        <w:rPr>
          <w:rStyle w:val="2"/>
          <w:rFonts w:eastAsiaTheme="minorEastAsia"/>
          <w:spacing w:val="0"/>
          <w:lang w:eastAsia="en-US" w:bidi="en-US"/>
        </w:rPr>
        <w:t>enterprise</w:t>
      </w:r>
      <w:proofErr w:type="spellEnd"/>
      <w:r w:rsidR="006B7E02" w:rsidRPr="006B7E02">
        <w:rPr>
          <w:rStyle w:val="2"/>
          <w:rFonts w:eastAsiaTheme="minorEastAsia"/>
          <w:spacing w:val="0"/>
          <w:lang w:eastAsia="en-US" w:bidi="en-US"/>
        </w:rPr>
        <w:t xml:space="preserve"> </w:t>
      </w:r>
      <w:r w:rsidRPr="00957FED">
        <w:rPr>
          <w:rStyle w:val="2"/>
          <w:rFonts w:eastAsia="Calibri"/>
          <w:lang w:bidi="en-US"/>
        </w:rPr>
        <w:t>«</w:t>
      </w:r>
      <w:bookmarkStart w:id="1" w:name="_Hlk162430650"/>
      <w:proofErr w:type="spellStart"/>
      <w:r w:rsidRPr="00957FED">
        <w:rPr>
          <w:rFonts w:ascii="Times New Roman" w:eastAsia="Times New Roman" w:hAnsi="Times New Roman" w:cs="Times New Roman"/>
          <w:sz w:val="28"/>
          <w:szCs w:val="28"/>
        </w:rPr>
        <w:t>Transcarpathian</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Regional</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Clinical</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Hospital</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named</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after</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Andriy</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Novak</w:t>
      </w:r>
      <w:bookmarkEnd w:id="1"/>
      <w:proofErr w:type="spellEnd"/>
      <w:r w:rsidRPr="00957FED">
        <w:rPr>
          <w:rFonts w:ascii="Times New Roman" w:eastAsia="Times New Roman" w:hAnsi="Times New Roman"/>
          <w:sz w:val="28"/>
          <w:szCs w:val="28"/>
        </w:rPr>
        <w:t>»</w:t>
      </w:r>
      <w:r w:rsidR="006B7E02">
        <w:rPr>
          <w:rFonts w:ascii="Times New Roman" w:eastAsia="Times New Roman" w:hAnsi="Times New Roman"/>
          <w:sz w:val="28"/>
          <w:szCs w:val="28"/>
        </w:rPr>
        <w:t xml:space="preserve"> </w:t>
      </w:r>
      <w:proofErr w:type="spellStart"/>
      <w:r w:rsidRPr="00957FED">
        <w:rPr>
          <w:rFonts w:ascii="Times New Roman" w:eastAsia="Times New Roman" w:hAnsi="Times New Roman" w:cs="Times New Roman"/>
          <w:sz w:val="28"/>
          <w:szCs w:val="28"/>
        </w:rPr>
        <w:t>of</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the</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Transcarpathian</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Regional</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Council</w:t>
      </w:r>
      <w:proofErr w:type="spellEnd"/>
      <w:r w:rsidRPr="00957FED">
        <w:rPr>
          <w:rFonts w:ascii="Times New Roman" w:eastAsia="Times New Roman" w:hAnsi="Times New Roman" w:cs="Times New Roman"/>
          <w:sz w:val="28"/>
          <w:szCs w:val="28"/>
        </w:rPr>
        <w:t>.</w:t>
      </w:r>
    </w:p>
    <w:p w14:paraId="68646F87" w14:textId="11FF6452"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2.1.3. Скорочене найменування Підприємства: КНП «ЗОКЛ ім.</w:t>
      </w:r>
      <w:r w:rsidR="00EE1BE4">
        <w:rPr>
          <w:rFonts w:ascii="Times New Roman" w:hAnsi="Times New Roman"/>
          <w:sz w:val="28"/>
          <w:szCs w:val="28"/>
        </w:rPr>
        <w:br/>
      </w:r>
      <w:r w:rsidRPr="00957FED">
        <w:rPr>
          <w:rFonts w:ascii="Times New Roman" w:hAnsi="Times New Roman"/>
          <w:sz w:val="28"/>
          <w:szCs w:val="28"/>
        </w:rPr>
        <w:t>А.</w:t>
      </w:r>
      <w:r w:rsidR="006B7E02">
        <w:rPr>
          <w:rFonts w:ascii="Times New Roman" w:hAnsi="Times New Roman"/>
          <w:sz w:val="28"/>
          <w:szCs w:val="28"/>
        </w:rPr>
        <w:t xml:space="preserve"> </w:t>
      </w:r>
      <w:r w:rsidRPr="00957FED">
        <w:rPr>
          <w:rFonts w:ascii="Times New Roman" w:hAnsi="Times New Roman"/>
          <w:sz w:val="28"/>
          <w:szCs w:val="28"/>
        </w:rPr>
        <w:t>Новака» ЗОР.</w:t>
      </w:r>
    </w:p>
    <w:p w14:paraId="70176B2D" w14:textId="166CA135" w:rsidR="008502AE" w:rsidRDefault="00EC59A6" w:rsidP="008502AE">
      <w:pPr>
        <w:spacing w:after="0" w:line="240" w:lineRule="auto"/>
        <w:ind w:firstLine="567"/>
        <w:jc w:val="both"/>
        <w:rPr>
          <w:rFonts w:ascii="Times New Roman" w:hAnsi="Times New Roman"/>
          <w:sz w:val="28"/>
          <w:szCs w:val="28"/>
        </w:rPr>
      </w:pPr>
      <w:r w:rsidRPr="00957FED">
        <w:rPr>
          <w:rStyle w:val="2"/>
          <w:rFonts w:eastAsia="Calibri"/>
        </w:rPr>
        <w:t>2.1.4.</w:t>
      </w:r>
      <w:r w:rsidR="00414E78" w:rsidRPr="00957FED">
        <w:rPr>
          <w:rFonts w:ascii="Times New Roman" w:hAnsi="Times New Roman"/>
          <w:sz w:val="28"/>
          <w:szCs w:val="28"/>
        </w:rPr>
        <w:t>Скорочене найменування</w:t>
      </w:r>
      <w:r w:rsidR="006B7E02">
        <w:rPr>
          <w:rFonts w:ascii="Times New Roman" w:hAnsi="Times New Roman"/>
          <w:sz w:val="28"/>
          <w:szCs w:val="28"/>
        </w:rPr>
        <w:t xml:space="preserve"> </w:t>
      </w:r>
      <w:r w:rsidR="00414E78">
        <w:rPr>
          <w:rFonts w:ascii="Times New Roman" w:hAnsi="Times New Roman"/>
          <w:sz w:val="28"/>
          <w:szCs w:val="28"/>
        </w:rPr>
        <w:t>англійською мовою</w:t>
      </w:r>
      <w:r w:rsidRPr="00957FED">
        <w:rPr>
          <w:rStyle w:val="2"/>
          <w:rFonts w:eastAsia="Calibri"/>
        </w:rPr>
        <w:t xml:space="preserve">: </w:t>
      </w:r>
      <w:r w:rsidRPr="00957FED">
        <w:rPr>
          <w:rStyle w:val="2"/>
          <w:rFonts w:eastAsia="Calibri"/>
          <w:lang w:bidi="en-US"/>
        </w:rPr>
        <w:t>CNF «</w:t>
      </w:r>
      <w:r w:rsidRPr="00957FED">
        <w:rPr>
          <w:rFonts w:ascii="Times New Roman" w:eastAsia="Times New Roman" w:hAnsi="Times New Roman" w:cs="Times New Roman"/>
          <w:sz w:val="28"/>
          <w:szCs w:val="28"/>
        </w:rPr>
        <w:t>TRCH</w:t>
      </w:r>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named</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after</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A.Novak</w:t>
      </w:r>
      <w:proofErr w:type="spellEnd"/>
      <w:r w:rsidRPr="00957FED">
        <w:rPr>
          <w:rStyle w:val="2"/>
          <w:rFonts w:eastAsia="Calibri"/>
          <w:lang w:bidi="en-US"/>
        </w:rPr>
        <w:t>» TRC.</w:t>
      </w:r>
    </w:p>
    <w:p w14:paraId="4D779515"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2.2. </w:t>
      </w:r>
      <w:bookmarkStart w:id="2" w:name="_Hlk177133064"/>
      <w:r w:rsidRPr="00957FED">
        <w:rPr>
          <w:rFonts w:ascii="Times New Roman" w:hAnsi="Times New Roman"/>
          <w:sz w:val="28"/>
          <w:szCs w:val="28"/>
        </w:rPr>
        <w:t>Місцезнаходження Підприємства</w:t>
      </w:r>
      <w:bookmarkEnd w:id="2"/>
      <w:r w:rsidRPr="00957FED">
        <w:rPr>
          <w:rFonts w:ascii="Times New Roman" w:hAnsi="Times New Roman"/>
          <w:sz w:val="28"/>
          <w:szCs w:val="28"/>
        </w:rPr>
        <w:t xml:space="preserve">: 88018, Україна, Закарпатська область, місто Ужгород, вулиця </w:t>
      </w:r>
      <w:proofErr w:type="spellStart"/>
      <w:r w:rsidRPr="00957FED">
        <w:rPr>
          <w:rFonts w:ascii="Times New Roman" w:hAnsi="Times New Roman"/>
          <w:sz w:val="28"/>
          <w:szCs w:val="28"/>
        </w:rPr>
        <w:t>Капушанська</w:t>
      </w:r>
      <w:proofErr w:type="spellEnd"/>
      <w:r w:rsidRPr="00957FED">
        <w:rPr>
          <w:rFonts w:ascii="Times New Roman" w:hAnsi="Times New Roman"/>
          <w:sz w:val="28"/>
          <w:szCs w:val="28"/>
        </w:rPr>
        <w:t>, 22.</w:t>
      </w:r>
    </w:p>
    <w:p w14:paraId="7F9F2AA8" w14:textId="2F9F4BC7" w:rsidR="00EC59A6" w:rsidRPr="00957FED" w:rsidRDefault="00EC59A6" w:rsidP="008502AE">
      <w:pPr>
        <w:spacing w:after="0" w:line="240" w:lineRule="auto"/>
        <w:ind w:firstLine="567"/>
        <w:jc w:val="both"/>
        <w:rPr>
          <w:rFonts w:ascii="Times New Roman" w:hAnsi="Times New Roman"/>
          <w:sz w:val="28"/>
          <w:szCs w:val="28"/>
        </w:rPr>
      </w:pPr>
      <w:r w:rsidRPr="00957FED">
        <w:rPr>
          <w:rStyle w:val="2"/>
          <w:rFonts w:eastAsia="Calibri"/>
        </w:rPr>
        <w:t>2.2.1.</w:t>
      </w:r>
      <w:r w:rsidR="00414E78" w:rsidRPr="00957FED">
        <w:rPr>
          <w:rFonts w:ascii="Times New Roman" w:hAnsi="Times New Roman"/>
          <w:sz w:val="28"/>
          <w:szCs w:val="28"/>
        </w:rPr>
        <w:t>Місцезнаходження Підприємства</w:t>
      </w:r>
      <w:r w:rsidR="00414E78">
        <w:rPr>
          <w:rFonts w:ascii="Times New Roman" w:hAnsi="Times New Roman"/>
          <w:sz w:val="28"/>
          <w:szCs w:val="28"/>
        </w:rPr>
        <w:t xml:space="preserve"> англійською мовою</w:t>
      </w:r>
      <w:r w:rsidRPr="00957FED">
        <w:rPr>
          <w:rFonts w:ascii="Times New Roman" w:eastAsia="Times New Roman" w:hAnsi="Times New Roman" w:cs="Times New Roman"/>
          <w:sz w:val="28"/>
          <w:szCs w:val="28"/>
        </w:rPr>
        <w:t xml:space="preserve">: 88018, </w:t>
      </w:r>
      <w:proofErr w:type="spellStart"/>
      <w:r w:rsidRPr="00957FED">
        <w:rPr>
          <w:rFonts w:ascii="Times New Roman" w:eastAsia="Times New Roman" w:hAnsi="Times New Roman" w:cs="Times New Roman"/>
          <w:sz w:val="28"/>
          <w:szCs w:val="28"/>
        </w:rPr>
        <w:t>Ukraine</w:t>
      </w:r>
      <w:proofErr w:type="spellEnd"/>
      <w:r w:rsidRPr="00957FED">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Transcarpathian</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region</w:t>
      </w:r>
      <w:proofErr w:type="spellEnd"/>
      <w:r w:rsidRPr="00957FED">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Uzhhorod</w:t>
      </w:r>
      <w:proofErr w:type="spellEnd"/>
      <w:r w:rsidR="006B7E02">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city</w:t>
      </w:r>
      <w:proofErr w:type="spellEnd"/>
      <w:r w:rsidRPr="00957FED">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Kapushanska</w:t>
      </w:r>
      <w:proofErr w:type="spellEnd"/>
      <w:r w:rsidR="00E26E93">
        <w:rPr>
          <w:rFonts w:ascii="Times New Roman" w:eastAsia="Times New Roman" w:hAnsi="Times New Roman" w:cs="Times New Roman"/>
          <w:sz w:val="28"/>
          <w:szCs w:val="28"/>
        </w:rPr>
        <w:t xml:space="preserve"> </w:t>
      </w:r>
      <w:proofErr w:type="spellStart"/>
      <w:r w:rsidRPr="00957FED">
        <w:rPr>
          <w:rFonts w:ascii="Times New Roman" w:eastAsia="Times New Roman" w:hAnsi="Times New Roman" w:cs="Times New Roman"/>
          <w:sz w:val="28"/>
          <w:szCs w:val="28"/>
        </w:rPr>
        <w:t>Street</w:t>
      </w:r>
      <w:proofErr w:type="spellEnd"/>
      <w:r w:rsidRPr="00957FED">
        <w:rPr>
          <w:rFonts w:ascii="Times New Roman" w:eastAsia="Times New Roman" w:hAnsi="Times New Roman" w:cs="Times New Roman"/>
          <w:sz w:val="28"/>
          <w:szCs w:val="28"/>
        </w:rPr>
        <w:t>, 22.</w:t>
      </w:r>
    </w:p>
    <w:p w14:paraId="18345BAE" w14:textId="77777777" w:rsidR="00EC59A6" w:rsidRPr="00957FED" w:rsidRDefault="00EC59A6" w:rsidP="00EC59A6">
      <w:pPr>
        <w:spacing w:after="0" w:line="240" w:lineRule="auto"/>
        <w:jc w:val="both"/>
        <w:rPr>
          <w:rFonts w:ascii="Times New Roman" w:hAnsi="Times New Roman"/>
          <w:sz w:val="28"/>
          <w:szCs w:val="28"/>
        </w:rPr>
      </w:pPr>
    </w:p>
    <w:p w14:paraId="2BADE460" w14:textId="77777777" w:rsidR="00EC59A6" w:rsidRDefault="00EC59A6" w:rsidP="00EC59A6">
      <w:pPr>
        <w:spacing w:after="0" w:line="240" w:lineRule="auto"/>
        <w:ind w:firstLine="708"/>
        <w:jc w:val="center"/>
        <w:rPr>
          <w:rFonts w:ascii="Times New Roman" w:hAnsi="Times New Roman"/>
          <w:b/>
          <w:sz w:val="28"/>
          <w:szCs w:val="28"/>
        </w:rPr>
      </w:pPr>
      <w:r w:rsidRPr="00957FED">
        <w:rPr>
          <w:rFonts w:ascii="Times New Roman" w:hAnsi="Times New Roman"/>
          <w:b/>
          <w:sz w:val="28"/>
          <w:szCs w:val="28"/>
        </w:rPr>
        <w:t>3. МЕТА ТА ПРЕДМЕТ ДІЯЛЬНОСТІ</w:t>
      </w:r>
    </w:p>
    <w:p w14:paraId="491EF943" w14:textId="77777777" w:rsidR="00EF3814" w:rsidRPr="00957FED" w:rsidRDefault="00EF3814" w:rsidP="00EC59A6">
      <w:pPr>
        <w:spacing w:after="0" w:line="240" w:lineRule="auto"/>
        <w:ind w:firstLine="708"/>
        <w:jc w:val="center"/>
        <w:rPr>
          <w:rFonts w:ascii="Times New Roman" w:hAnsi="Times New Roman"/>
          <w:b/>
          <w:sz w:val="28"/>
          <w:szCs w:val="28"/>
        </w:rPr>
      </w:pPr>
    </w:p>
    <w:p w14:paraId="444D56A2" w14:textId="77777777" w:rsidR="008502AE" w:rsidRPr="006B7E02" w:rsidRDefault="00EC59A6" w:rsidP="008502AE">
      <w:pPr>
        <w:spacing w:after="0" w:line="240" w:lineRule="auto"/>
        <w:ind w:firstLine="567"/>
        <w:jc w:val="both"/>
        <w:rPr>
          <w:rFonts w:ascii="Times New Roman" w:hAnsi="Times New Roman"/>
          <w:b/>
          <w:bCs/>
          <w:sz w:val="28"/>
          <w:szCs w:val="28"/>
        </w:rPr>
      </w:pPr>
      <w:r w:rsidRPr="00957FED">
        <w:rPr>
          <w:rFonts w:ascii="Times New Roman" w:hAnsi="Times New Roman"/>
          <w:sz w:val="28"/>
          <w:szCs w:val="28"/>
        </w:rPr>
        <w:t>3.1. Основною метою діяльності Підприємства є забезпечення медичного обслуговування</w:t>
      </w:r>
      <w:r w:rsidR="00E26E93">
        <w:rPr>
          <w:rFonts w:ascii="Times New Roman" w:hAnsi="Times New Roman"/>
          <w:sz w:val="28"/>
          <w:szCs w:val="28"/>
        </w:rPr>
        <w:t xml:space="preserve"> </w:t>
      </w:r>
      <w:r w:rsidRPr="00957FED">
        <w:rPr>
          <w:rFonts w:ascii="Times New Roman" w:hAnsi="Times New Roman"/>
          <w:sz w:val="28"/>
          <w:szCs w:val="28"/>
        </w:rPr>
        <w:t>населення шляхом надання йому медичних послуг у порядку та обсязі, встановлен</w:t>
      </w:r>
      <w:r w:rsidR="003852F0">
        <w:rPr>
          <w:rFonts w:ascii="Times New Roman" w:hAnsi="Times New Roman"/>
          <w:sz w:val="28"/>
          <w:szCs w:val="28"/>
        </w:rPr>
        <w:t>их</w:t>
      </w:r>
      <w:r w:rsidR="00E26E93">
        <w:rPr>
          <w:rFonts w:ascii="Times New Roman" w:hAnsi="Times New Roman"/>
          <w:sz w:val="28"/>
          <w:szCs w:val="28"/>
        </w:rPr>
        <w:t xml:space="preserve"> законодавством; </w:t>
      </w:r>
      <w:r w:rsidR="00E26E93" w:rsidRPr="006B7E02">
        <w:rPr>
          <w:rFonts w:ascii="Times New Roman" w:eastAsia="Times New Roman" w:hAnsi="Times New Roman" w:cs="Times New Roman"/>
          <w:b/>
          <w:bCs/>
          <w:sz w:val="28"/>
          <w:szCs w:val="28"/>
        </w:rPr>
        <w:t>проведення оцінювання повсякденного функціонування особи.</w:t>
      </w:r>
    </w:p>
    <w:p w14:paraId="66014FC7"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3.2. Відповідно до поставленої мети предметом діяльності Підприємства є:</w:t>
      </w:r>
    </w:p>
    <w:p w14:paraId="5B5E77B5"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створення умов, необхідних для забезпечення доступної та якісної</w:t>
      </w:r>
      <w:r w:rsidR="00E26E93">
        <w:rPr>
          <w:rFonts w:ascii="Times New Roman" w:hAnsi="Times New Roman"/>
          <w:sz w:val="28"/>
          <w:szCs w:val="28"/>
        </w:rPr>
        <w:t xml:space="preserve"> </w:t>
      </w:r>
      <w:r w:rsidRPr="00957FED">
        <w:rPr>
          <w:rFonts w:ascii="Times New Roman" w:hAnsi="Times New Roman"/>
          <w:sz w:val="28"/>
          <w:szCs w:val="28"/>
        </w:rPr>
        <w:t xml:space="preserve">медичної допомоги населенню, організації належного управління внутрішнім </w:t>
      </w:r>
      <w:r w:rsidRPr="00957FED">
        <w:rPr>
          <w:rFonts w:ascii="Times New Roman" w:hAnsi="Times New Roman"/>
          <w:sz w:val="28"/>
          <w:szCs w:val="28"/>
        </w:rPr>
        <w:lastRenderedPageBreak/>
        <w:t>лікувально-діагностичним процесом та ефективного використання майна й інших ресурсів Підприємства;</w:t>
      </w:r>
    </w:p>
    <w:p w14:paraId="5223429B" w14:textId="58926B52"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надання пацієнтам відповідно до законодавства на безвідплатній та відплатній основі</w:t>
      </w:r>
      <w:r w:rsidR="005D530E">
        <w:rPr>
          <w:rFonts w:ascii="Times New Roman" w:hAnsi="Times New Roman"/>
          <w:sz w:val="28"/>
          <w:szCs w:val="28"/>
        </w:rPr>
        <w:t xml:space="preserve"> </w:t>
      </w:r>
      <w:r w:rsidRPr="00957FED">
        <w:rPr>
          <w:rFonts w:ascii="Times New Roman" w:hAnsi="Times New Roman"/>
          <w:sz w:val="28"/>
          <w:szCs w:val="28"/>
        </w:rPr>
        <w:t>послуг третинної/високоспеціалізованої стаціонарної медичної</w:t>
      </w:r>
      <w:r w:rsidR="005D530E">
        <w:rPr>
          <w:rFonts w:ascii="Times New Roman" w:hAnsi="Times New Roman"/>
          <w:sz w:val="28"/>
          <w:szCs w:val="28"/>
        </w:rPr>
        <w:t xml:space="preserve"> </w:t>
      </w:r>
      <w:r w:rsidRPr="00957FED">
        <w:rPr>
          <w:rFonts w:ascii="Times New Roman" w:hAnsi="Times New Roman"/>
          <w:sz w:val="28"/>
          <w:szCs w:val="28"/>
        </w:rPr>
        <w:t xml:space="preserve">допомоги, у тому числі екстреної (невідкладної), необхідної для </w:t>
      </w:r>
      <w:r w:rsidRPr="002C0ED4">
        <w:rPr>
          <w:rFonts w:ascii="Times New Roman" w:hAnsi="Times New Roman"/>
          <w:sz w:val="28"/>
          <w:szCs w:val="28"/>
        </w:rPr>
        <w:t xml:space="preserve">забезпечення </w:t>
      </w:r>
      <w:r w:rsidR="00DC1A27" w:rsidRPr="002C0ED4">
        <w:rPr>
          <w:rFonts w:ascii="Times New Roman" w:hAnsi="Times New Roman"/>
          <w:sz w:val="28"/>
          <w:szCs w:val="28"/>
        </w:rPr>
        <w:t xml:space="preserve">належного рівня </w:t>
      </w:r>
      <w:r w:rsidRPr="002C0ED4">
        <w:rPr>
          <w:rFonts w:ascii="Times New Roman" w:hAnsi="Times New Roman"/>
          <w:sz w:val="28"/>
          <w:szCs w:val="28"/>
        </w:rPr>
        <w:t xml:space="preserve">профілактики, діагностики і лікування онкологічних захворювань </w:t>
      </w:r>
      <w:r w:rsidRPr="00957FED">
        <w:rPr>
          <w:rFonts w:ascii="Times New Roman" w:hAnsi="Times New Roman"/>
          <w:sz w:val="28"/>
          <w:szCs w:val="28"/>
        </w:rPr>
        <w:t>та їх медичного контролю;</w:t>
      </w:r>
    </w:p>
    <w:p w14:paraId="2DBF04B5" w14:textId="042C13CA"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надання пацієнтам відповідно до законодавства на безвідплатній та відплатній основі</w:t>
      </w:r>
      <w:r w:rsidR="00F353B1">
        <w:rPr>
          <w:rFonts w:ascii="Times New Roman" w:hAnsi="Times New Roman"/>
          <w:sz w:val="28"/>
          <w:szCs w:val="28"/>
        </w:rPr>
        <w:t xml:space="preserve"> </w:t>
      </w:r>
      <w:r w:rsidRPr="00957FED">
        <w:rPr>
          <w:rFonts w:ascii="Times New Roman" w:hAnsi="Times New Roman"/>
          <w:sz w:val="28"/>
          <w:szCs w:val="28"/>
        </w:rPr>
        <w:t>високоспеціалізованої медичної допомоги (спеціалізована</w:t>
      </w:r>
      <w:r w:rsidR="005D530E">
        <w:rPr>
          <w:rFonts w:ascii="Times New Roman" w:hAnsi="Times New Roman"/>
          <w:sz w:val="28"/>
          <w:szCs w:val="28"/>
        </w:rPr>
        <w:t xml:space="preserve"> </w:t>
      </w:r>
      <w:r w:rsidRPr="00957FED">
        <w:rPr>
          <w:rFonts w:ascii="Times New Roman" w:hAnsi="Times New Roman"/>
          <w:sz w:val="28"/>
          <w:szCs w:val="28"/>
        </w:rPr>
        <w:t>медична практика);</w:t>
      </w:r>
    </w:p>
    <w:p w14:paraId="142469C6" w14:textId="77777777" w:rsidR="00F353B1" w:rsidRPr="005D530E" w:rsidRDefault="00F353B1" w:rsidP="00F353B1">
      <w:pPr>
        <w:widowControl w:val="0"/>
        <w:tabs>
          <w:tab w:val="left" w:pos="1448"/>
          <w:tab w:val="left" w:pos="1843"/>
        </w:tabs>
        <w:spacing w:after="0" w:line="240" w:lineRule="auto"/>
        <w:ind w:firstLine="567"/>
        <w:jc w:val="both"/>
        <w:rPr>
          <w:rFonts w:ascii="Times New Roman" w:hAnsi="Times New Roman" w:cs="Times New Roman"/>
          <w:b/>
          <w:bCs/>
          <w:sz w:val="28"/>
          <w:szCs w:val="28"/>
        </w:rPr>
      </w:pPr>
      <w:r w:rsidRPr="005D530E">
        <w:rPr>
          <w:rFonts w:ascii="Times New Roman" w:hAnsi="Times New Roman" w:cs="Times New Roman"/>
          <w:b/>
          <w:bCs/>
          <w:sz w:val="28"/>
          <w:szCs w:val="28"/>
        </w:rPr>
        <w:t>проведення експертизи тимчасової непрацездатності хворих, контроль за видачою листків непрацездатності, скерування на проведення оцінювання повсякденного функціонування осіб за наявності ознак, що відповідають  критеріям направлення на проведення оцінювання повсякденного функціонування;</w:t>
      </w:r>
    </w:p>
    <w:p w14:paraId="53FA987C" w14:textId="77777777" w:rsidR="00F353B1" w:rsidRPr="005D530E" w:rsidRDefault="00F353B1" w:rsidP="00F353B1">
      <w:pPr>
        <w:spacing w:after="0" w:line="240" w:lineRule="auto"/>
        <w:ind w:firstLine="567"/>
        <w:jc w:val="both"/>
        <w:rPr>
          <w:rFonts w:ascii="Times New Roman" w:hAnsi="Times New Roman" w:cs="Times New Roman"/>
          <w:b/>
          <w:bCs/>
          <w:sz w:val="28"/>
          <w:szCs w:val="28"/>
        </w:rPr>
      </w:pPr>
      <w:r w:rsidRPr="005D530E">
        <w:rPr>
          <w:rFonts w:ascii="Times New Roman" w:hAnsi="Times New Roman" w:cs="Times New Roman"/>
          <w:b/>
          <w:bCs/>
          <w:sz w:val="28"/>
          <w:szCs w:val="28"/>
        </w:rPr>
        <w:t>забезпечення проведення оцінювання функціонування пацієнта/пацієнтки експертною командою з оцінювання повсякденного функціонування особи, відповідно до вимог чинного законодавства;</w:t>
      </w:r>
    </w:p>
    <w:p w14:paraId="4FB8B8CB" w14:textId="77777777" w:rsidR="008502AE" w:rsidRDefault="00EC59A6" w:rsidP="008502AE">
      <w:pPr>
        <w:spacing w:after="0" w:line="240" w:lineRule="auto"/>
        <w:ind w:firstLine="567"/>
        <w:jc w:val="both"/>
        <w:rPr>
          <w:rFonts w:ascii="Times New Roman" w:hAnsi="Times New Roman"/>
          <w:sz w:val="28"/>
          <w:szCs w:val="28"/>
        </w:rPr>
      </w:pPr>
      <w:r w:rsidRPr="008502AE">
        <w:rPr>
          <w:rFonts w:ascii="Times New Roman" w:hAnsi="Times New Roman" w:cs="Times New Roman"/>
          <w:sz w:val="28"/>
          <w:szCs w:val="28"/>
        </w:rPr>
        <w:t xml:space="preserve">медична практика з надання допомоги ветеранам війни, особам, які постраждали внаслідок Чорнобильської катастрофи, відповідно до локальних клінічних протоколів надання медичної допомоги; </w:t>
      </w:r>
    </w:p>
    <w:p w14:paraId="7C962539" w14:textId="77777777" w:rsidR="008502AE" w:rsidRPr="00397B55" w:rsidRDefault="008E7ADE" w:rsidP="008502AE">
      <w:pPr>
        <w:spacing w:after="0" w:line="240" w:lineRule="auto"/>
        <w:ind w:firstLine="567"/>
        <w:jc w:val="both"/>
        <w:rPr>
          <w:rFonts w:ascii="Times New Roman" w:hAnsi="Times New Roman"/>
          <w:bCs/>
          <w:sz w:val="28"/>
          <w:szCs w:val="28"/>
        </w:rPr>
      </w:pPr>
      <w:r w:rsidRPr="00397B55">
        <w:rPr>
          <w:rFonts w:ascii="Times New Roman" w:hAnsi="Times New Roman"/>
          <w:bCs/>
          <w:sz w:val="28"/>
          <w:szCs w:val="28"/>
        </w:rPr>
        <w:t>забезпечення стоматологічного медичного обслуговування населення, що постійно проживає (перебуває) на території Закарпатської області, але не обмежуючись вказаною територією, через надання йому медичних стоматологічних послуг у порядку та обсязі, встановлених законодавством України, що спрямовані на збереження, поліпшення, відновлення здоров’я населення;</w:t>
      </w:r>
    </w:p>
    <w:p w14:paraId="271F07FA" w14:textId="77777777" w:rsidR="008502AE" w:rsidRPr="00397B55" w:rsidRDefault="00CC0EF5" w:rsidP="008502AE">
      <w:pPr>
        <w:spacing w:after="0" w:line="240" w:lineRule="auto"/>
        <w:ind w:firstLine="567"/>
        <w:jc w:val="both"/>
        <w:rPr>
          <w:rFonts w:ascii="Times New Roman" w:hAnsi="Times New Roman"/>
          <w:bCs/>
          <w:sz w:val="28"/>
          <w:szCs w:val="28"/>
        </w:rPr>
      </w:pPr>
      <w:r w:rsidRPr="00397B55">
        <w:rPr>
          <w:rFonts w:ascii="Times New Roman" w:hAnsi="Times New Roman"/>
          <w:bCs/>
          <w:sz w:val="28"/>
          <w:szCs w:val="28"/>
        </w:rPr>
        <w:t xml:space="preserve">здійснення іншої діяльності, необхідної для належного забезпечення профілактики, діагностики </w:t>
      </w:r>
      <w:r w:rsidR="008502AE" w:rsidRPr="00397B55">
        <w:rPr>
          <w:rFonts w:ascii="Times New Roman" w:hAnsi="Times New Roman"/>
          <w:bCs/>
          <w:sz w:val="28"/>
          <w:szCs w:val="28"/>
        </w:rPr>
        <w:t>й</w:t>
      </w:r>
      <w:r w:rsidRPr="00397B55">
        <w:rPr>
          <w:rFonts w:ascii="Times New Roman" w:hAnsi="Times New Roman"/>
          <w:bCs/>
          <w:sz w:val="28"/>
          <w:szCs w:val="28"/>
        </w:rPr>
        <w:t xml:space="preserve"> лікування захворювань порожнини рота та </w:t>
      </w:r>
      <w:proofErr w:type="spellStart"/>
      <w:r w:rsidRPr="00397B55">
        <w:rPr>
          <w:rFonts w:ascii="Times New Roman" w:hAnsi="Times New Roman"/>
          <w:bCs/>
          <w:sz w:val="28"/>
          <w:szCs w:val="28"/>
        </w:rPr>
        <w:t>щелепно</w:t>
      </w:r>
      <w:proofErr w:type="spellEnd"/>
      <w:r w:rsidRPr="00397B55">
        <w:rPr>
          <w:rFonts w:ascii="Times New Roman" w:hAnsi="Times New Roman"/>
          <w:bCs/>
          <w:sz w:val="28"/>
          <w:szCs w:val="28"/>
        </w:rPr>
        <w:t>-лиц</w:t>
      </w:r>
      <w:r w:rsidR="008502AE" w:rsidRPr="00397B55">
        <w:rPr>
          <w:rFonts w:ascii="Times New Roman" w:hAnsi="Times New Roman"/>
          <w:bCs/>
          <w:sz w:val="28"/>
          <w:szCs w:val="28"/>
        </w:rPr>
        <w:t>ьо</w:t>
      </w:r>
      <w:r w:rsidRPr="00397B55">
        <w:rPr>
          <w:rFonts w:ascii="Times New Roman" w:hAnsi="Times New Roman"/>
          <w:bCs/>
          <w:sz w:val="28"/>
          <w:szCs w:val="28"/>
        </w:rPr>
        <w:t>вої ділянки;</w:t>
      </w:r>
    </w:p>
    <w:p w14:paraId="6C81B67E" w14:textId="77777777" w:rsidR="008502AE" w:rsidRDefault="00EC59A6" w:rsidP="008502AE">
      <w:pPr>
        <w:spacing w:after="0" w:line="240" w:lineRule="auto"/>
        <w:ind w:firstLine="567"/>
        <w:jc w:val="both"/>
        <w:rPr>
          <w:rFonts w:ascii="Times New Roman" w:hAnsi="Times New Roman"/>
          <w:sz w:val="28"/>
          <w:szCs w:val="28"/>
        </w:rPr>
      </w:pPr>
      <w:r w:rsidRPr="008502AE">
        <w:rPr>
          <w:rFonts w:ascii="Times New Roman" w:hAnsi="Times New Roman" w:cs="Times New Roman"/>
          <w:sz w:val="28"/>
          <w:szCs w:val="28"/>
        </w:rPr>
        <w:t>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їхніх сімей;</w:t>
      </w:r>
    </w:p>
    <w:p w14:paraId="4742F436" w14:textId="664F4471"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організація, у разі потреби, надання пацієнтам медичної допомоги більш високого рівня</w:t>
      </w:r>
      <w:r w:rsidR="00410389">
        <w:rPr>
          <w:rFonts w:ascii="Times New Roman" w:hAnsi="Times New Roman"/>
          <w:sz w:val="28"/>
          <w:szCs w:val="28"/>
        </w:rPr>
        <w:t xml:space="preserve"> </w:t>
      </w:r>
      <w:r w:rsidRPr="00957FED">
        <w:rPr>
          <w:rFonts w:ascii="Times New Roman" w:hAnsi="Times New Roman"/>
          <w:sz w:val="28"/>
          <w:szCs w:val="28"/>
        </w:rPr>
        <w:t>спеціалізації на базі інших закладів охорони здоров’я шляхом</w:t>
      </w:r>
      <w:r w:rsidR="00410389">
        <w:rPr>
          <w:rFonts w:ascii="Times New Roman" w:hAnsi="Times New Roman"/>
          <w:sz w:val="28"/>
          <w:szCs w:val="28"/>
        </w:rPr>
        <w:t xml:space="preserve"> </w:t>
      </w:r>
      <w:r w:rsidRPr="00957FED">
        <w:rPr>
          <w:rFonts w:ascii="Times New Roman" w:hAnsi="Times New Roman"/>
          <w:sz w:val="28"/>
          <w:szCs w:val="28"/>
        </w:rPr>
        <w:t>направлення пацієнтів до цих закладів у порядку, встановленому законодавством;</w:t>
      </w:r>
    </w:p>
    <w:p w14:paraId="6E9F9FF2" w14:textId="0A019804"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організація взаємодії з іншими закладами охорони здоров’я з метою забезпечення</w:t>
      </w:r>
      <w:r w:rsidR="00410389">
        <w:rPr>
          <w:rFonts w:ascii="Times New Roman" w:hAnsi="Times New Roman"/>
          <w:sz w:val="28"/>
          <w:szCs w:val="28"/>
        </w:rPr>
        <w:t xml:space="preserve"> </w:t>
      </w:r>
      <w:r w:rsidRPr="00957FED">
        <w:rPr>
          <w:rFonts w:ascii="Times New Roman" w:hAnsi="Times New Roman"/>
          <w:sz w:val="28"/>
          <w:szCs w:val="28"/>
        </w:rPr>
        <w:t>наступництва у наданні медичної допомоги на різних рівнях та ефективного використання</w:t>
      </w:r>
      <w:r w:rsidR="00410389">
        <w:rPr>
          <w:rFonts w:ascii="Times New Roman" w:hAnsi="Times New Roman"/>
          <w:sz w:val="28"/>
          <w:szCs w:val="28"/>
        </w:rPr>
        <w:t xml:space="preserve"> </w:t>
      </w:r>
      <w:r w:rsidRPr="00957FED">
        <w:rPr>
          <w:rFonts w:ascii="Times New Roman" w:hAnsi="Times New Roman"/>
          <w:sz w:val="28"/>
          <w:szCs w:val="28"/>
        </w:rPr>
        <w:t>ресурсів системи медичного обслуговування;</w:t>
      </w:r>
    </w:p>
    <w:p w14:paraId="7CC7E911" w14:textId="7B9C358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проведення експертизи тимчасової непрацездатності та контролю за </w:t>
      </w:r>
      <w:r w:rsidR="00410389" w:rsidRPr="00957FED">
        <w:rPr>
          <w:rFonts w:ascii="Times New Roman" w:hAnsi="Times New Roman"/>
          <w:sz w:val="28"/>
          <w:szCs w:val="28"/>
        </w:rPr>
        <w:t>видачою</w:t>
      </w:r>
      <w:r w:rsidRPr="00957FED">
        <w:rPr>
          <w:rFonts w:ascii="Times New Roman" w:hAnsi="Times New Roman"/>
          <w:sz w:val="28"/>
          <w:szCs w:val="28"/>
        </w:rPr>
        <w:t xml:space="preserve"> листків</w:t>
      </w:r>
      <w:r w:rsidR="00410389">
        <w:rPr>
          <w:rFonts w:ascii="Times New Roman" w:hAnsi="Times New Roman"/>
          <w:sz w:val="28"/>
          <w:szCs w:val="28"/>
        </w:rPr>
        <w:t xml:space="preserve"> </w:t>
      </w:r>
      <w:r w:rsidRPr="00957FED">
        <w:rPr>
          <w:rFonts w:ascii="Times New Roman" w:hAnsi="Times New Roman"/>
          <w:sz w:val="28"/>
          <w:szCs w:val="28"/>
        </w:rPr>
        <w:t>непрацездатності;</w:t>
      </w:r>
    </w:p>
    <w:p w14:paraId="1C452F95"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направлення на медико-соціальну експертизу осіб зі стійкою втратою працездатності;</w:t>
      </w:r>
    </w:p>
    <w:p w14:paraId="253F2B17"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проведення профілактичних оглядів;</w:t>
      </w:r>
    </w:p>
    <w:p w14:paraId="0364E188"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виробництво лікарських засобів;</w:t>
      </w:r>
    </w:p>
    <w:p w14:paraId="502CDF85"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здійснення господарської діяльності з медичної практики;</w:t>
      </w:r>
    </w:p>
    <w:p w14:paraId="6487C53C" w14:textId="4E4D0A41"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придбання, зберігання, перевезення, реалізація (відпуск), знищення,</w:t>
      </w:r>
      <w:r w:rsidR="00410389">
        <w:rPr>
          <w:rFonts w:ascii="Times New Roman" w:hAnsi="Times New Roman"/>
          <w:sz w:val="28"/>
          <w:szCs w:val="28"/>
        </w:rPr>
        <w:t xml:space="preserve"> </w:t>
      </w:r>
      <w:r w:rsidRPr="00957FED">
        <w:rPr>
          <w:rFonts w:ascii="Times New Roman" w:hAnsi="Times New Roman"/>
          <w:sz w:val="28"/>
          <w:szCs w:val="28"/>
        </w:rPr>
        <w:t>використання</w:t>
      </w:r>
      <w:r w:rsidR="00410389">
        <w:rPr>
          <w:rFonts w:ascii="Times New Roman" w:hAnsi="Times New Roman"/>
          <w:sz w:val="28"/>
          <w:szCs w:val="28"/>
        </w:rPr>
        <w:t xml:space="preserve"> </w:t>
      </w:r>
      <w:r w:rsidRPr="00957FED">
        <w:rPr>
          <w:rFonts w:ascii="Times New Roman" w:hAnsi="Times New Roman"/>
          <w:sz w:val="28"/>
          <w:szCs w:val="28"/>
        </w:rPr>
        <w:t>наркотичних засобів, психотропних речовин, прекурсорів;</w:t>
      </w:r>
    </w:p>
    <w:p w14:paraId="47A6796B"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використання джерел іонізуючого випромінювання;</w:t>
      </w:r>
    </w:p>
    <w:p w14:paraId="588CE9EB" w14:textId="7C8F425E"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організація та проведення з’їздів, конгресів, симпозіумів, науково-практичних</w:t>
      </w:r>
      <w:r w:rsidR="00410389">
        <w:rPr>
          <w:rFonts w:ascii="Times New Roman" w:hAnsi="Times New Roman"/>
          <w:sz w:val="28"/>
          <w:szCs w:val="28"/>
        </w:rPr>
        <w:t xml:space="preserve"> </w:t>
      </w:r>
      <w:r w:rsidRPr="00957FED">
        <w:rPr>
          <w:rFonts w:ascii="Times New Roman" w:hAnsi="Times New Roman"/>
          <w:sz w:val="28"/>
          <w:szCs w:val="28"/>
        </w:rPr>
        <w:t>конференцій, наукових форумів, круглих столів, семінарів тощо;</w:t>
      </w:r>
    </w:p>
    <w:p w14:paraId="30F6B35D"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видавнича діяльність (науково-виробничі, науково-практичні, навчальні та довідкові видання); </w:t>
      </w:r>
    </w:p>
    <w:p w14:paraId="034BCC35"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видавництво навчальної, монографічної та іншої літератури; </w:t>
      </w:r>
    </w:p>
    <w:p w14:paraId="0DE5C36E"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навчально-методична, науково-дослідницька робота; </w:t>
      </w:r>
    </w:p>
    <w:p w14:paraId="428712F4" w14:textId="43FA8604"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здійснення іншої, не забороненої законодавством, діяльності, необхідної для належного</w:t>
      </w:r>
      <w:r w:rsidR="00410389">
        <w:rPr>
          <w:rFonts w:ascii="Times New Roman" w:hAnsi="Times New Roman"/>
          <w:sz w:val="28"/>
          <w:szCs w:val="28"/>
        </w:rPr>
        <w:t xml:space="preserve"> </w:t>
      </w:r>
      <w:r w:rsidRPr="00957FED">
        <w:rPr>
          <w:rFonts w:ascii="Times New Roman" w:hAnsi="Times New Roman"/>
          <w:sz w:val="28"/>
          <w:szCs w:val="28"/>
        </w:rPr>
        <w:t>забезпечення та підвищення якості лікувально-діагностичного процесу, управління</w:t>
      </w:r>
      <w:r w:rsidR="00410389">
        <w:rPr>
          <w:rFonts w:ascii="Times New Roman" w:hAnsi="Times New Roman"/>
          <w:sz w:val="28"/>
          <w:szCs w:val="28"/>
        </w:rPr>
        <w:t xml:space="preserve"> </w:t>
      </w:r>
      <w:r w:rsidRPr="00957FED">
        <w:rPr>
          <w:rFonts w:ascii="Times New Roman" w:hAnsi="Times New Roman"/>
          <w:sz w:val="28"/>
          <w:szCs w:val="28"/>
        </w:rPr>
        <w:t>ресурсами, розвитку та підвищення якості кадрового потенціалу Підприємства.</w:t>
      </w:r>
    </w:p>
    <w:p w14:paraId="52EEE9C4" w14:textId="3CEA6934"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3.3. Підприємство може бути клінічною базою вищих медичних, фармацевтичних навчальних</w:t>
      </w:r>
      <w:r w:rsidR="00410389">
        <w:rPr>
          <w:rFonts w:ascii="Times New Roman" w:hAnsi="Times New Roman"/>
          <w:sz w:val="28"/>
          <w:szCs w:val="28"/>
        </w:rPr>
        <w:t xml:space="preserve"> </w:t>
      </w:r>
      <w:r w:rsidRPr="00957FED">
        <w:rPr>
          <w:rFonts w:ascii="Times New Roman" w:hAnsi="Times New Roman"/>
          <w:sz w:val="28"/>
          <w:szCs w:val="28"/>
        </w:rPr>
        <w:t>та науково-дослідних закладів (установ) усіх рівнів акредитації та закладів післядипломної</w:t>
      </w:r>
      <w:r w:rsidR="00410389">
        <w:rPr>
          <w:rFonts w:ascii="Times New Roman" w:hAnsi="Times New Roman"/>
          <w:sz w:val="28"/>
          <w:szCs w:val="28"/>
        </w:rPr>
        <w:t xml:space="preserve"> </w:t>
      </w:r>
      <w:r w:rsidRPr="00957FED">
        <w:rPr>
          <w:rFonts w:ascii="Times New Roman" w:hAnsi="Times New Roman"/>
          <w:sz w:val="28"/>
          <w:szCs w:val="28"/>
        </w:rPr>
        <w:t>освіти на підставі відповідних угод.</w:t>
      </w:r>
    </w:p>
    <w:p w14:paraId="328AD6DA" w14:textId="77777777" w:rsidR="008502AE" w:rsidRDefault="00EC59A6" w:rsidP="008502AE">
      <w:pPr>
        <w:spacing w:after="0" w:line="240" w:lineRule="auto"/>
        <w:ind w:firstLine="567"/>
        <w:jc w:val="both"/>
        <w:rPr>
          <w:rFonts w:ascii="Times New Roman" w:hAnsi="Times New Roman"/>
          <w:sz w:val="28"/>
          <w:szCs w:val="28"/>
        </w:rPr>
      </w:pPr>
      <w:r w:rsidRPr="00957FED">
        <w:rPr>
          <w:rFonts w:ascii="Times New Roman" w:hAnsi="Times New Roman"/>
          <w:sz w:val="28"/>
          <w:szCs w:val="28"/>
        </w:rPr>
        <w:t>3.4.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13612A16"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3.5. Підприємство може здійснювати зовнішньоекономічну діяльність відповідно до законодавства України.</w:t>
      </w:r>
    </w:p>
    <w:p w14:paraId="11984D03" w14:textId="07D2BF8B"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3.6. Підприємство, для виконання основної мети діяльності, може, відповідно до рішень Власника, брати участь у реалізації </w:t>
      </w:r>
      <w:proofErr w:type="spellStart"/>
      <w:r w:rsidRPr="00957FED">
        <w:rPr>
          <w:rFonts w:ascii="Times New Roman" w:hAnsi="Times New Roman"/>
          <w:sz w:val="28"/>
          <w:szCs w:val="28"/>
        </w:rPr>
        <w:t>проєктів</w:t>
      </w:r>
      <w:proofErr w:type="spellEnd"/>
      <w:r w:rsidR="00410389">
        <w:rPr>
          <w:rFonts w:ascii="Times New Roman" w:hAnsi="Times New Roman"/>
          <w:sz w:val="28"/>
          <w:szCs w:val="28"/>
        </w:rPr>
        <w:t xml:space="preserve"> </w:t>
      </w:r>
      <w:r w:rsidRPr="00957FED">
        <w:rPr>
          <w:rFonts w:ascii="Times New Roman" w:hAnsi="Times New Roman"/>
          <w:sz w:val="28"/>
          <w:szCs w:val="28"/>
        </w:rPr>
        <w:t xml:space="preserve">у рамках державно-приватного партнерства, а також інших інвестиційних </w:t>
      </w:r>
      <w:proofErr w:type="spellStart"/>
      <w:r w:rsidRPr="00957FED">
        <w:rPr>
          <w:rFonts w:ascii="Times New Roman" w:hAnsi="Times New Roman"/>
          <w:sz w:val="28"/>
          <w:szCs w:val="28"/>
        </w:rPr>
        <w:t>проєктів</w:t>
      </w:r>
      <w:proofErr w:type="spellEnd"/>
      <w:r w:rsidRPr="00957FED">
        <w:rPr>
          <w:rFonts w:ascii="Times New Roman" w:hAnsi="Times New Roman"/>
          <w:sz w:val="28"/>
          <w:szCs w:val="28"/>
        </w:rPr>
        <w:t>, що сприятимуть поліпшенню якості надання медичних послуг.</w:t>
      </w:r>
    </w:p>
    <w:p w14:paraId="1ACF165A" w14:textId="77777777" w:rsidR="00A41A86" w:rsidRPr="00397B55" w:rsidRDefault="00EC59A6" w:rsidP="00A41A86">
      <w:pPr>
        <w:spacing w:after="0" w:line="240" w:lineRule="auto"/>
        <w:ind w:firstLine="567"/>
        <w:jc w:val="both"/>
        <w:rPr>
          <w:rFonts w:ascii="Times New Roman" w:hAnsi="Times New Roman" w:cs="Times New Roman"/>
          <w:sz w:val="28"/>
          <w:szCs w:val="28"/>
        </w:rPr>
      </w:pPr>
      <w:r w:rsidRPr="00397B55">
        <w:rPr>
          <w:rFonts w:ascii="Times New Roman" w:hAnsi="Times New Roman" w:cs="Times New Roman"/>
          <w:sz w:val="28"/>
          <w:szCs w:val="28"/>
        </w:rPr>
        <w:t xml:space="preserve">3.7. </w:t>
      </w:r>
      <w:r w:rsidR="00240B5F" w:rsidRPr="00397B55">
        <w:rPr>
          <w:rFonts w:ascii="Times New Roman" w:hAnsi="Times New Roman" w:cs="Times New Roman"/>
          <w:sz w:val="28"/>
          <w:szCs w:val="28"/>
        </w:rPr>
        <w:t>Підприємство може надавати послуги з медичного обслуговування, які не покриваються програмою медичних гарантій з медичного обслуговування населення, а також в інших випадках, перелік яких затверджується Кабінетом Міністрів України, за плату від юридичних і фізичних осіб. Плата за такі послуги з медичного обслуговування встановлюється підприємством самостійно.</w:t>
      </w:r>
    </w:p>
    <w:p w14:paraId="15993F42" w14:textId="77777777" w:rsidR="00A41A86" w:rsidRDefault="00EC59A6" w:rsidP="00A41A86">
      <w:pPr>
        <w:spacing w:after="0" w:line="240" w:lineRule="auto"/>
        <w:ind w:firstLine="567"/>
        <w:jc w:val="both"/>
        <w:rPr>
          <w:rFonts w:ascii="Times New Roman" w:hAnsi="Times New Roman" w:cs="Times New Roman"/>
          <w:sz w:val="28"/>
          <w:szCs w:val="28"/>
        </w:rPr>
      </w:pPr>
      <w:r w:rsidRPr="00957FED">
        <w:rPr>
          <w:rFonts w:ascii="Times New Roman" w:hAnsi="Times New Roman"/>
          <w:sz w:val="28"/>
          <w:szCs w:val="28"/>
        </w:rPr>
        <w:t>3.8. Підприємство має право займатися іншими видами діяльності, не передбаченими в цьому Статуті і не забороненими законодавством України.</w:t>
      </w:r>
    </w:p>
    <w:p w14:paraId="331C822C" w14:textId="77777777" w:rsidR="00EC59A6" w:rsidRPr="00A41A86" w:rsidRDefault="00EC59A6" w:rsidP="00A41A86">
      <w:pPr>
        <w:spacing w:after="0" w:line="240" w:lineRule="auto"/>
        <w:ind w:firstLine="567"/>
        <w:jc w:val="both"/>
        <w:rPr>
          <w:rFonts w:ascii="Times New Roman" w:hAnsi="Times New Roman" w:cs="Times New Roman"/>
          <w:sz w:val="28"/>
          <w:szCs w:val="28"/>
        </w:rPr>
      </w:pPr>
      <w:r w:rsidRPr="00957FED">
        <w:rPr>
          <w:rFonts w:ascii="Times New Roman" w:hAnsi="Times New Roman"/>
          <w:sz w:val="28"/>
          <w:szCs w:val="28"/>
          <w:lang w:eastAsia="ru-RU"/>
        </w:rPr>
        <w:t xml:space="preserve">3.9. </w:t>
      </w:r>
      <w:r w:rsidRPr="00957FED">
        <w:rPr>
          <w:rFonts w:ascii="Times New Roman" w:hAnsi="Times New Roman"/>
          <w:sz w:val="28"/>
          <w:szCs w:val="28"/>
        </w:rPr>
        <w:t xml:space="preserve">Підприємству забороняється </w:t>
      </w:r>
      <w:r w:rsidRPr="00957FED">
        <w:rPr>
          <w:rFonts w:ascii="Times New Roman" w:eastAsia="Times New Roman" w:hAnsi="Times New Roman"/>
          <w:sz w:val="28"/>
          <w:szCs w:val="28"/>
        </w:rPr>
        <w:t>передавати нерухоме майно, що належить до спільної власності територіальних громад області</w:t>
      </w:r>
      <w:r w:rsidR="00A41A86">
        <w:rPr>
          <w:rFonts w:ascii="Times New Roman" w:eastAsia="Times New Roman" w:hAnsi="Times New Roman"/>
          <w:sz w:val="28"/>
          <w:szCs w:val="28"/>
        </w:rPr>
        <w:t>,</w:t>
      </w:r>
      <w:r w:rsidRPr="00957FED">
        <w:rPr>
          <w:rFonts w:ascii="Times New Roman" w:eastAsia="Times New Roman" w:hAnsi="Times New Roman"/>
          <w:sz w:val="28"/>
          <w:szCs w:val="28"/>
        </w:rPr>
        <w:t xml:space="preserve"> в оренду, позичку, користування тощо.</w:t>
      </w:r>
    </w:p>
    <w:p w14:paraId="67BA987D" w14:textId="77777777" w:rsidR="00EC59A6" w:rsidRPr="00957FED" w:rsidRDefault="00EC59A6" w:rsidP="00EC59A6">
      <w:pPr>
        <w:pStyle w:val="a3"/>
        <w:spacing w:after="0" w:line="240" w:lineRule="auto"/>
        <w:ind w:left="0" w:firstLine="541"/>
        <w:jc w:val="both"/>
        <w:rPr>
          <w:rFonts w:ascii="Times New Roman" w:hAnsi="Times New Roman" w:cs="Times New Roman"/>
          <w:sz w:val="28"/>
          <w:szCs w:val="28"/>
        </w:rPr>
      </w:pPr>
    </w:p>
    <w:p w14:paraId="7C78F0B0" w14:textId="77777777" w:rsidR="00EC59A6" w:rsidRDefault="00EC59A6" w:rsidP="00EC59A6">
      <w:pPr>
        <w:spacing w:after="0" w:line="240" w:lineRule="auto"/>
        <w:ind w:firstLine="709"/>
        <w:jc w:val="center"/>
        <w:rPr>
          <w:rFonts w:ascii="Times New Roman" w:hAnsi="Times New Roman"/>
          <w:b/>
          <w:bCs/>
          <w:sz w:val="28"/>
          <w:szCs w:val="28"/>
        </w:rPr>
      </w:pPr>
      <w:r w:rsidRPr="00957FED">
        <w:rPr>
          <w:rFonts w:ascii="Times New Roman" w:hAnsi="Times New Roman"/>
          <w:b/>
          <w:bCs/>
          <w:sz w:val="28"/>
          <w:szCs w:val="28"/>
        </w:rPr>
        <w:lastRenderedPageBreak/>
        <w:t>4. ПРАВА ТА ОБОВ’ЯЗКИ ПІДПРИЄМСТВА</w:t>
      </w:r>
    </w:p>
    <w:p w14:paraId="46B684C0" w14:textId="77777777" w:rsidR="00DF0B26" w:rsidRPr="00957FED" w:rsidRDefault="00DF0B26" w:rsidP="00EC59A6">
      <w:pPr>
        <w:spacing w:after="0" w:line="240" w:lineRule="auto"/>
        <w:ind w:firstLine="709"/>
        <w:jc w:val="center"/>
        <w:rPr>
          <w:rFonts w:ascii="Times New Roman" w:hAnsi="Times New Roman"/>
          <w:b/>
          <w:bCs/>
          <w:sz w:val="28"/>
          <w:szCs w:val="28"/>
        </w:rPr>
      </w:pPr>
    </w:p>
    <w:p w14:paraId="630F9A7B"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4.1. Для досягнення мети діяльності Підприємство має право: </w:t>
      </w:r>
    </w:p>
    <w:p w14:paraId="68A64DA1"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напрями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4EFCF75F"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4.1.2. самостійно визначати напрями використання грошових коштів у порядку, визначеному чинним законодавством України, фінансовим планом та кошторисом; </w:t>
      </w:r>
    </w:p>
    <w:p w14:paraId="59AAE834" w14:textId="77777777" w:rsidR="00EC59A6" w:rsidRPr="00957FED"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4.1.3. у межах</w:t>
      </w:r>
      <w:r w:rsidR="00A41A86">
        <w:rPr>
          <w:rFonts w:ascii="Times New Roman" w:hAnsi="Times New Roman"/>
          <w:sz w:val="28"/>
          <w:szCs w:val="28"/>
        </w:rPr>
        <w:t>,</w:t>
      </w:r>
      <w:r w:rsidRPr="00957FED">
        <w:rPr>
          <w:rFonts w:ascii="Times New Roman" w:hAnsi="Times New Roman"/>
          <w:sz w:val="28"/>
          <w:szCs w:val="28"/>
        </w:rPr>
        <w:t xml:space="preserve"> узгоджених </w:t>
      </w:r>
      <w:r w:rsidR="00A41A86">
        <w:rPr>
          <w:rFonts w:ascii="Times New Roman" w:hAnsi="Times New Roman"/>
          <w:sz w:val="28"/>
          <w:szCs w:val="28"/>
        </w:rPr>
        <w:t>і</w:t>
      </w:r>
      <w:r w:rsidRPr="00957FED">
        <w:rPr>
          <w:rFonts w:ascii="Times New Roman" w:hAnsi="Times New Roman"/>
          <w:sz w:val="28"/>
          <w:szCs w:val="28"/>
        </w:rPr>
        <w:t xml:space="preserve">з Галузевим органом управління планових завдань та кошторисів, направляти спеціалістів за кордон та використовувати іноземних спеціалістів у своїй роботі згідно з чинним законодавством України; </w:t>
      </w:r>
    </w:p>
    <w:p w14:paraId="0C9AF3ED"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2F8C8731"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3D2B3034" w14:textId="29FFEE8C"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4.1.6. укладати договори та інші угоди з юридичними та фізичними особами на підставі та</w:t>
      </w:r>
      <w:r w:rsidR="005D530E">
        <w:rPr>
          <w:rFonts w:ascii="Times New Roman" w:hAnsi="Times New Roman"/>
          <w:sz w:val="28"/>
          <w:szCs w:val="28"/>
        </w:rPr>
        <w:t xml:space="preserve"> </w:t>
      </w:r>
      <w:r w:rsidRPr="00957FED">
        <w:rPr>
          <w:rFonts w:ascii="Times New Roman" w:hAnsi="Times New Roman"/>
          <w:sz w:val="28"/>
          <w:szCs w:val="28"/>
        </w:rPr>
        <w:t xml:space="preserve">у порядку, передбаченому чинним законодавством України та цим Статутом; </w:t>
      </w:r>
    </w:p>
    <w:p w14:paraId="3CE506B8"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4.1.7. 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 із Уповноваженим органом Власника; </w:t>
      </w:r>
    </w:p>
    <w:p w14:paraId="393F93CA"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57158925"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4.1.9. залучати до виконання робіт і послуг фахівців на контрактній основі, за договорами </w:t>
      </w:r>
      <w:proofErr w:type="spellStart"/>
      <w:r w:rsidRPr="00957FED">
        <w:rPr>
          <w:rFonts w:ascii="Times New Roman" w:hAnsi="Times New Roman"/>
          <w:sz w:val="28"/>
          <w:szCs w:val="28"/>
        </w:rPr>
        <w:t>підряду</w:t>
      </w:r>
      <w:proofErr w:type="spellEnd"/>
      <w:r w:rsidRPr="00957FED">
        <w:rPr>
          <w:rFonts w:ascii="Times New Roman" w:hAnsi="Times New Roman"/>
          <w:sz w:val="28"/>
          <w:szCs w:val="28"/>
        </w:rPr>
        <w:t xml:space="preserve"> та іншими видами договорів з оплатою за угодою сторін; </w:t>
      </w:r>
    </w:p>
    <w:p w14:paraId="5EA4C73F" w14:textId="77777777" w:rsidR="00894F18" w:rsidRDefault="00EC59A6" w:rsidP="00894F18">
      <w:pPr>
        <w:spacing w:after="0" w:line="240" w:lineRule="auto"/>
        <w:ind w:firstLine="567"/>
        <w:jc w:val="both"/>
        <w:rPr>
          <w:rFonts w:ascii="Times New Roman" w:hAnsi="Times New Roman"/>
          <w:sz w:val="28"/>
          <w:szCs w:val="28"/>
        </w:rPr>
      </w:pPr>
      <w:r w:rsidRPr="00957FED">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2814265E" w14:textId="3C748F28" w:rsidR="007354D9" w:rsidRPr="00894F18" w:rsidRDefault="00EC59A6" w:rsidP="00894F18">
      <w:pPr>
        <w:spacing w:after="0" w:line="240" w:lineRule="auto"/>
        <w:ind w:firstLine="567"/>
        <w:jc w:val="both"/>
        <w:rPr>
          <w:rFonts w:ascii="Times New Roman" w:eastAsia="Times New Roman" w:hAnsi="Times New Roman" w:cs="Times New Roman"/>
          <w:b/>
          <w:bCs/>
          <w:sz w:val="28"/>
          <w:szCs w:val="28"/>
        </w:rPr>
      </w:pPr>
      <w:r w:rsidRPr="00894F18">
        <w:rPr>
          <w:rFonts w:ascii="Times New Roman" w:hAnsi="Times New Roman"/>
          <w:b/>
          <w:bCs/>
          <w:sz w:val="28"/>
          <w:szCs w:val="28"/>
        </w:rPr>
        <w:t xml:space="preserve">4.1.11. </w:t>
      </w:r>
      <w:r w:rsidR="007354D9" w:rsidRPr="00894F18">
        <w:rPr>
          <w:rFonts w:ascii="Times New Roman" w:eastAsia="Times New Roman" w:hAnsi="Times New Roman" w:cs="Times New Roman"/>
          <w:b/>
          <w:bCs/>
          <w:sz w:val="28"/>
          <w:szCs w:val="28"/>
        </w:rPr>
        <w:t xml:space="preserve">самостійно здійснювати розрахунок вартості платних послуг і затверджувати їх вартість (тарифи/ціни), забезпечувати їх оприлюднення на   </w:t>
      </w:r>
      <w:proofErr w:type="spellStart"/>
      <w:r w:rsidR="007354D9" w:rsidRPr="00894F18">
        <w:rPr>
          <w:rFonts w:ascii="Times New Roman" w:eastAsia="Times New Roman" w:hAnsi="Times New Roman" w:cs="Times New Roman"/>
          <w:b/>
          <w:bCs/>
          <w:sz w:val="28"/>
          <w:szCs w:val="28"/>
        </w:rPr>
        <w:t>вебсайті</w:t>
      </w:r>
      <w:proofErr w:type="spellEnd"/>
      <w:r w:rsidR="007354D9" w:rsidRPr="00894F18">
        <w:rPr>
          <w:rFonts w:ascii="Times New Roman" w:eastAsia="Times New Roman" w:hAnsi="Times New Roman" w:cs="Times New Roman"/>
          <w:b/>
          <w:bCs/>
          <w:sz w:val="28"/>
          <w:szCs w:val="28"/>
        </w:rPr>
        <w:t xml:space="preserve"> закладу та розміщення на інформаційних стендах всередині закладу охорони здоров’я</w:t>
      </w:r>
      <w:r w:rsidR="009406D6" w:rsidRPr="00894F18">
        <w:rPr>
          <w:rFonts w:ascii="Times New Roman" w:eastAsia="Times New Roman" w:hAnsi="Times New Roman" w:cs="Times New Roman"/>
          <w:b/>
          <w:bCs/>
          <w:sz w:val="28"/>
          <w:szCs w:val="28"/>
        </w:rPr>
        <w:t>;</w:t>
      </w:r>
    </w:p>
    <w:p w14:paraId="28109AA0" w14:textId="77777777" w:rsidR="00A41A86" w:rsidRPr="00397B55" w:rsidRDefault="00240B5F" w:rsidP="00A41A86">
      <w:pPr>
        <w:pStyle w:val="10"/>
        <w:tabs>
          <w:tab w:val="left" w:pos="917"/>
        </w:tabs>
        <w:ind w:firstLine="567"/>
        <w:jc w:val="both"/>
        <w:rPr>
          <w:sz w:val="28"/>
          <w:szCs w:val="28"/>
        </w:rPr>
      </w:pPr>
      <w:r w:rsidRPr="00397B55">
        <w:rPr>
          <w:sz w:val="28"/>
          <w:szCs w:val="28"/>
        </w:rPr>
        <w:t xml:space="preserve">Підприємство має право надавати юридичним та фізичним особам платні послуги, які не покриваються програмою медичних гарантій з медичного обслуговування населення, а також в інших випадках, перелік </w:t>
      </w:r>
      <w:r w:rsidRPr="00397B55">
        <w:rPr>
          <w:sz w:val="28"/>
          <w:szCs w:val="28"/>
        </w:rPr>
        <w:lastRenderedPageBreak/>
        <w:t>яких затверджується Кабінетом Міністрів України;</w:t>
      </w:r>
    </w:p>
    <w:p w14:paraId="2008A1A0" w14:textId="77777777" w:rsidR="00EC59A6" w:rsidRPr="00A41A86" w:rsidRDefault="00EC59A6" w:rsidP="00A41A86">
      <w:pPr>
        <w:pStyle w:val="10"/>
        <w:tabs>
          <w:tab w:val="left" w:pos="917"/>
        </w:tabs>
        <w:ind w:firstLine="567"/>
        <w:jc w:val="both"/>
        <w:rPr>
          <w:b/>
          <w:bCs/>
          <w:sz w:val="28"/>
          <w:szCs w:val="28"/>
        </w:rPr>
      </w:pPr>
      <w:r w:rsidRPr="00957FED">
        <w:rPr>
          <w:sz w:val="28"/>
          <w:szCs w:val="28"/>
        </w:rPr>
        <w:t xml:space="preserve">4.1.12. здійснювати співробітництво з іноземними організаціями відповідно до законодавства України, брати участь у міжнародних програмах, </w:t>
      </w:r>
      <w:proofErr w:type="spellStart"/>
      <w:r w:rsidRPr="00957FED">
        <w:rPr>
          <w:sz w:val="28"/>
          <w:szCs w:val="28"/>
        </w:rPr>
        <w:t>проєктах</w:t>
      </w:r>
      <w:proofErr w:type="spellEnd"/>
      <w:r w:rsidRPr="00957FED">
        <w:rPr>
          <w:sz w:val="28"/>
          <w:szCs w:val="28"/>
        </w:rPr>
        <w:t xml:space="preserve"> і грантових конкурсах;</w:t>
      </w:r>
    </w:p>
    <w:p w14:paraId="062D4521" w14:textId="77777777" w:rsidR="00EC59A6" w:rsidRPr="00957FED"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11C1B9D7"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4.2. Підприємство зобов’язане: </w:t>
      </w:r>
    </w:p>
    <w:p w14:paraId="50031F15"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4.2.1. створювати належні умови для високопродуктивної праці, забезпечувати додержання вимог законодавства про працю, правил та норм охорони праці, техніки безпеки, соціального страхування тощо;</w:t>
      </w:r>
    </w:p>
    <w:p w14:paraId="22CC4864"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1201DD0D"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із Галузевим органом управління та відповідно до Статуту;</w:t>
      </w:r>
    </w:p>
    <w:p w14:paraId="6C8A0274"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4.2.4. забезпечувати своєчасну сплату податкових та інших обов’язкових платежів із урахуванням своєї статутної діяльності та відповідно до чинного законодавства України;</w:t>
      </w:r>
    </w:p>
    <w:p w14:paraId="058D07F7"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4.2.5. щоквартально, до 15-го числа місяця, наступного за звітним періодом, подавати Уповноваженому органу Власника письмові звіти затвердженої форми щодо використання майна, у тому числі щодо витрат на його утримання та щодо основних і додаткових джерел фінансування, а також, на вимогу цих органів, не пізніше 5-ти робочих днів з моменту їх отримання, надавати підтверджуючу документацію;</w:t>
      </w:r>
    </w:p>
    <w:p w14:paraId="0E7750E5"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12672395" w14:textId="3B0AEE32"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4.2.7. акумулювати інші надходження</w:t>
      </w:r>
      <w:r w:rsidR="00410389">
        <w:rPr>
          <w:rFonts w:ascii="Times New Roman" w:hAnsi="Times New Roman"/>
          <w:sz w:val="28"/>
          <w:szCs w:val="28"/>
        </w:rPr>
        <w:t xml:space="preserve"> </w:t>
      </w:r>
      <w:r w:rsidRPr="00957FED">
        <w:rPr>
          <w:rFonts w:ascii="Times New Roman" w:hAnsi="Times New Roman"/>
          <w:sz w:val="28"/>
          <w:szCs w:val="28"/>
        </w:rPr>
        <w:t>та витрачати їх виключно з метою забезпечення діяльності Підприємства відповідно до вимог чинного законодавства України та цього Статуту;</w:t>
      </w:r>
    </w:p>
    <w:p w14:paraId="19CCBC0F"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на офіційному </w:t>
      </w:r>
      <w:proofErr w:type="spellStart"/>
      <w:r w:rsidRPr="00957FED">
        <w:rPr>
          <w:rFonts w:ascii="Times New Roman" w:hAnsi="Times New Roman"/>
          <w:sz w:val="28"/>
          <w:szCs w:val="28"/>
        </w:rPr>
        <w:t>вебсайті</w:t>
      </w:r>
      <w:proofErr w:type="spellEnd"/>
      <w:r w:rsidRPr="00957FED">
        <w:rPr>
          <w:rFonts w:ascii="Times New Roman" w:hAnsi="Times New Roman"/>
          <w:sz w:val="28"/>
          <w:szCs w:val="28"/>
        </w:rPr>
        <w:t xml:space="preserve">, а також самостійно розміщувати </w:t>
      </w:r>
      <w:r w:rsidR="00A41A86">
        <w:rPr>
          <w:rFonts w:ascii="Times New Roman" w:hAnsi="Times New Roman"/>
          <w:sz w:val="28"/>
          <w:szCs w:val="28"/>
        </w:rPr>
        <w:t>відповідну</w:t>
      </w:r>
      <w:r w:rsidRPr="00957FED">
        <w:rPr>
          <w:rFonts w:ascii="Times New Roman" w:hAnsi="Times New Roman"/>
          <w:sz w:val="28"/>
          <w:szCs w:val="28"/>
        </w:rPr>
        <w:t xml:space="preserve"> інформацію на власній </w:t>
      </w:r>
      <w:proofErr w:type="spellStart"/>
      <w:r w:rsidRPr="00957FED">
        <w:rPr>
          <w:rFonts w:ascii="Times New Roman" w:hAnsi="Times New Roman"/>
          <w:sz w:val="28"/>
          <w:szCs w:val="28"/>
        </w:rPr>
        <w:t>вебсторінці</w:t>
      </w:r>
      <w:proofErr w:type="spellEnd"/>
      <w:r w:rsidRPr="00957FED">
        <w:rPr>
          <w:rFonts w:ascii="Times New Roman" w:hAnsi="Times New Roman"/>
          <w:sz w:val="28"/>
          <w:szCs w:val="28"/>
        </w:rPr>
        <w:t xml:space="preserve"> (</w:t>
      </w:r>
      <w:proofErr w:type="spellStart"/>
      <w:r w:rsidRPr="00957FED">
        <w:rPr>
          <w:rFonts w:ascii="Times New Roman" w:hAnsi="Times New Roman"/>
          <w:sz w:val="28"/>
          <w:szCs w:val="28"/>
        </w:rPr>
        <w:t>вебсайті</w:t>
      </w:r>
      <w:proofErr w:type="spellEnd"/>
      <w:r w:rsidRPr="00957FED">
        <w:rPr>
          <w:rFonts w:ascii="Times New Roman" w:hAnsi="Times New Roman"/>
          <w:sz w:val="28"/>
          <w:szCs w:val="28"/>
        </w:rPr>
        <w:t>), за наявності такої.</w:t>
      </w:r>
    </w:p>
    <w:p w14:paraId="5E575660" w14:textId="727CB44B"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Відповідальність за оприлюднення та достовірність інформації несе керівник комунального унітарного підприємства відповідно до законів України, Статуту та умов укладеного з ним контракту;</w:t>
      </w:r>
    </w:p>
    <w:p w14:paraId="5799934A"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4.2.9. ефективно використовувати </w:t>
      </w:r>
      <w:r w:rsidR="005D48E9">
        <w:rPr>
          <w:rFonts w:ascii="Times New Roman" w:hAnsi="Times New Roman"/>
          <w:sz w:val="28"/>
          <w:szCs w:val="28"/>
        </w:rPr>
        <w:t>м</w:t>
      </w:r>
      <w:r w:rsidRPr="00957FED">
        <w:rPr>
          <w:rFonts w:ascii="Times New Roman" w:hAnsi="Times New Roman"/>
          <w:sz w:val="28"/>
          <w:szCs w:val="28"/>
        </w:rPr>
        <w:t>айно та виділені бюджетні кошти відповідно до цілей їх призначення;</w:t>
      </w:r>
    </w:p>
    <w:p w14:paraId="39B465BC" w14:textId="77777777" w:rsidR="00A41A86"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4.2.10. надавати достовірну оперативну інформацію щодо власної діяльності за запитами Власника та органів управління;</w:t>
      </w:r>
    </w:p>
    <w:p w14:paraId="58AFADB2" w14:textId="77777777" w:rsidR="00EC59A6" w:rsidRPr="00957FED" w:rsidRDefault="00EC59A6" w:rsidP="00A41A86">
      <w:pPr>
        <w:spacing w:after="0" w:line="240" w:lineRule="auto"/>
        <w:ind w:firstLine="567"/>
        <w:jc w:val="both"/>
        <w:rPr>
          <w:rFonts w:ascii="Times New Roman" w:hAnsi="Times New Roman"/>
          <w:sz w:val="28"/>
          <w:szCs w:val="28"/>
        </w:rPr>
      </w:pPr>
      <w:r w:rsidRPr="00957FED">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66A75BAE" w14:textId="77777777" w:rsidR="004A3248"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4.2.12. погоджувати з Уповноваженим органом Власника технічне завдання до </w:t>
      </w:r>
      <w:proofErr w:type="spellStart"/>
      <w:r w:rsidRPr="00957FED">
        <w:rPr>
          <w:rFonts w:ascii="Times New Roman" w:hAnsi="Times New Roman"/>
          <w:sz w:val="28"/>
          <w:szCs w:val="28"/>
        </w:rPr>
        <w:t>проєктно</w:t>
      </w:r>
      <w:proofErr w:type="spellEnd"/>
      <w:r w:rsidRPr="00957FED">
        <w:rPr>
          <w:rFonts w:ascii="Times New Roman" w:hAnsi="Times New Roman"/>
          <w:sz w:val="28"/>
          <w:szCs w:val="28"/>
        </w:rPr>
        <w:t xml:space="preserve">-кошторисної документації та доцільність замовлення виготовлення </w:t>
      </w:r>
      <w:proofErr w:type="spellStart"/>
      <w:r w:rsidRPr="00957FED">
        <w:rPr>
          <w:rFonts w:ascii="Times New Roman" w:hAnsi="Times New Roman"/>
          <w:sz w:val="28"/>
          <w:szCs w:val="28"/>
        </w:rPr>
        <w:t>проєктно</w:t>
      </w:r>
      <w:proofErr w:type="spellEnd"/>
      <w:r w:rsidRPr="00957FED">
        <w:rPr>
          <w:rFonts w:ascii="Times New Roman" w:hAnsi="Times New Roman"/>
          <w:sz w:val="28"/>
          <w:szCs w:val="28"/>
        </w:rPr>
        <w:t xml:space="preserve">-кошторисної документації на проведення капітального ремонту, реконструкції </w:t>
      </w:r>
      <w:r w:rsidR="005D48E9">
        <w:rPr>
          <w:rFonts w:ascii="Times New Roman" w:hAnsi="Times New Roman"/>
          <w:sz w:val="28"/>
          <w:szCs w:val="28"/>
        </w:rPr>
        <w:t>м</w:t>
      </w:r>
      <w:r w:rsidRPr="00957FED">
        <w:rPr>
          <w:rFonts w:ascii="Times New Roman" w:hAnsi="Times New Roman"/>
          <w:sz w:val="28"/>
          <w:szCs w:val="28"/>
        </w:rPr>
        <w:t>айна, яке перебуває в оперативному управлінні/господарському віданні/оренді Підприємства, або здійснення нового будівництва;</w:t>
      </w:r>
    </w:p>
    <w:p w14:paraId="3D751022" w14:textId="77777777" w:rsidR="004A3248"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Уповноваженого органу Власника, Галузевого органу управління або постійних комісій обласної ради;</w:t>
      </w:r>
    </w:p>
    <w:p w14:paraId="4EF8ADBC" w14:textId="77777777" w:rsidR="00EC59A6" w:rsidRPr="00957FED"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352DE6C8" w14:textId="77777777" w:rsidR="004A3248"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4.2.15. утримувати в належному стані рухоме та нерухоме </w:t>
      </w:r>
      <w:r w:rsidR="005D48E9">
        <w:rPr>
          <w:rFonts w:ascii="Times New Roman" w:hAnsi="Times New Roman"/>
          <w:sz w:val="28"/>
          <w:szCs w:val="28"/>
        </w:rPr>
        <w:t>м</w:t>
      </w:r>
      <w:r w:rsidRPr="00957FED">
        <w:rPr>
          <w:rFonts w:ascii="Times New Roman" w:hAnsi="Times New Roman"/>
          <w:sz w:val="28"/>
          <w:szCs w:val="28"/>
        </w:rPr>
        <w:t>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3CFB4632" w14:textId="77777777" w:rsidR="004A3248"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0EC0C735" w14:textId="77777777" w:rsidR="00EC59A6" w:rsidRPr="00957FED"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4.4</w:t>
      </w:r>
      <w:r w:rsidR="00A25364">
        <w:rPr>
          <w:rFonts w:ascii="Times New Roman" w:hAnsi="Times New Roman"/>
          <w:sz w:val="28"/>
          <w:szCs w:val="28"/>
        </w:rPr>
        <w:t>.</w:t>
      </w:r>
      <w:r w:rsidRPr="00957FED">
        <w:rPr>
          <w:rFonts w:ascii="Times New Roman" w:hAnsi="Times New Roman"/>
          <w:sz w:val="28"/>
          <w:szCs w:val="28"/>
        </w:rPr>
        <w:t xml:space="preserve">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14A6E3F8" w14:textId="77777777" w:rsidR="00B56727" w:rsidRDefault="00B56727" w:rsidP="00EC59A6">
      <w:pPr>
        <w:spacing w:after="0" w:line="240" w:lineRule="auto"/>
        <w:jc w:val="center"/>
        <w:rPr>
          <w:rFonts w:ascii="Times New Roman" w:hAnsi="Times New Roman"/>
          <w:b/>
          <w:sz w:val="28"/>
          <w:szCs w:val="28"/>
        </w:rPr>
      </w:pPr>
    </w:p>
    <w:p w14:paraId="61845EE8" w14:textId="77777777" w:rsidR="00EC59A6" w:rsidRDefault="00EC59A6" w:rsidP="00EC59A6">
      <w:pPr>
        <w:spacing w:after="0" w:line="240" w:lineRule="auto"/>
        <w:jc w:val="center"/>
        <w:rPr>
          <w:rFonts w:ascii="Times New Roman" w:hAnsi="Times New Roman"/>
          <w:b/>
          <w:sz w:val="28"/>
          <w:szCs w:val="28"/>
        </w:rPr>
      </w:pPr>
      <w:r w:rsidRPr="00957FED">
        <w:rPr>
          <w:rFonts w:ascii="Times New Roman" w:hAnsi="Times New Roman"/>
          <w:b/>
          <w:sz w:val="28"/>
          <w:szCs w:val="28"/>
        </w:rPr>
        <w:t>5. СТАТУТНИЙ КАПІТАЛ ТА МАЙНО ПІДПРИЄМСТВА</w:t>
      </w:r>
    </w:p>
    <w:p w14:paraId="2E39E4DE" w14:textId="77777777" w:rsidR="00A25364" w:rsidRPr="00957FED" w:rsidRDefault="00A25364" w:rsidP="00EC59A6">
      <w:pPr>
        <w:spacing w:after="0" w:line="240" w:lineRule="auto"/>
        <w:jc w:val="center"/>
        <w:rPr>
          <w:rFonts w:ascii="Times New Roman" w:hAnsi="Times New Roman"/>
          <w:b/>
          <w:sz w:val="28"/>
          <w:szCs w:val="28"/>
        </w:rPr>
      </w:pPr>
    </w:p>
    <w:p w14:paraId="7E0DD26A" w14:textId="77777777" w:rsidR="00EC59A6" w:rsidRPr="00957FED"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5.1. Статутний капітал підприємства становить 10 000,00 грн (десять тисяч гривень 00 копійок). </w:t>
      </w:r>
    </w:p>
    <w:p w14:paraId="734E2E6E" w14:textId="77777777" w:rsidR="00EC59A6" w:rsidRPr="00957FED"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володіє, користується і розпоряджається </w:t>
      </w:r>
      <w:r w:rsidR="005D48E9">
        <w:rPr>
          <w:rFonts w:ascii="Times New Roman" w:hAnsi="Times New Roman"/>
          <w:sz w:val="28"/>
          <w:szCs w:val="28"/>
        </w:rPr>
        <w:t>м</w:t>
      </w:r>
      <w:r w:rsidRPr="00957FED">
        <w:rPr>
          <w:rFonts w:ascii="Times New Roman" w:hAnsi="Times New Roman"/>
          <w:sz w:val="28"/>
          <w:szCs w:val="28"/>
        </w:rPr>
        <w:t xml:space="preserve">айном, закріпленим за ним Власником для здійснення некомерційної господарської діяльності, у межах, встановлених </w:t>
      </w:r>
      <w:r w:rsidRPr="00957FED">
        <w:rPr>
          <w:rFonts w:ascii="Times New Roman" w:hAnsi="Times New Roman"/>
          <w:sz w:val="28"/>
          <w:szCs w:val="28"/>
        </w:rPr>
        <w:lastRenderedPageBreak/>
        <w:t xml:space="preserve">законодавством України та відповідно до цього Статуту. На це </w:t>
      </w:r>
      <w:r w:rsidR="005D48E9">
        <w:rPr>
          <w:rFonts w:ascii="Times New Roman" w:hAnsi="Times New Roman"/>
          <w:sz w:val="28"/>
          <w:szCs w:val="28"/>
        </w:rPr>
        <w:t>м</w:t>
      </w:r>
      <w:r w:rsidRPr="00957FED">
        <w:rPr>
          <w:rFonts w:ascii="Times New Roman" w:hAnsi="Times New Roman"/>
          <w:sz w:val="28"/>
          <w:szCs w:val="28"/>
        </w:rPr>
        <w:t>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195830F8" w14:textId="77777777" w:rsidR="00EC59A6" w:rsidRPr="00957FED"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675B4912" w14:textId="77777777" w:rsidR="00EC59A6" w:rsidRPr="00957FED"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5.4. Джерелами формування майна та коштів Підприємства є: </w:t>
      </w:r>
    </w:p>
    <w:p w14:paraId="340F3379" w14:textId="77777777" w:rsidR="00EC59A6" w:rsidRPr="00957FED" w:rsidRDefault="00EC59A6" w:rsidP="004A324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46366D11" w14:textId="77777777" w:rsidR="00581E79" w:rsidRDefault="00EC59A6" w:rsidP="00581E79">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5.4.2. бюджетні кошти; </w:t>
      </w:r>
    </w:p>
    <w:p w14:paraId="31030349" w14:textId="77777777" w:rsidR="00581E79" w:rsidRDefault="00EC59A6" w:rsidP="00581E79">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5.4.3. грошові та матеріальні внески Власника; </w:t>
      </w:r>
    </w:p>
    <w:p w14:paraId="5BA1E6C1" w14:textId="77777777" w:rsidR="00581E79" w:rsidRDefault="00EC59A6" w:rsidP="00581E79">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6D1E4EC8" w14:textId="77777777" w:rsidR="00581E79" w:rsidRDefault="00EC59A6" w:rsidP="00581E79">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5.4.5. капітальні вкладення і дотації з бюджетів; </w:t>
      </w:r>
    </w:p>
    <w:p w14:paraId="3EC1323D" w14:textId="3F014101" w:rsidR="00581E79" w:rsidRDefault="00EC59A6" w:rsidP="00581E79">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5.4.6. майно, придбане в інших суб’єктів господарювання, організацій та громадян у встановленому чинним законодавством порядку на умовах купівлі-продажу, оренди; </w:t>
      </w:r>
    </w:p>
    <w:p w14:paraId="14B11113" w14:textId="77777777" w:rsidR="00581E79" w:rsidRDefault="00EC59A6" w:rsidP="00581E79">
      <w:pPr>
        <w:spacing w:after="0" w:line="240" w:lineRule="auto"/>
        <w:ind w:firstLine="567"/>
        <w:jc w:val="both"/>
        <w:rPr>
          <w:rFonts w:ascii="Times New Roman" w:hAnsi="Times New Roman"/>
          <w:sz w:val="28"/>
          <w:szCs w:val="28"/>
        </w:rPr>
      </w:pPr>
      <w:r w:rsidRPr="00957FED">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67E8C13E" w14:textId="77777777" w:rsidR="00581E79" w:rsidRDefault="00EC59A6" w:rsidP="00581E79">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5.4.8. інші джерела, не заборонені чинним законодавством України. </w:t>
      </w:r>
    </w:p>
    <w:p w14:paraId="674A6254" w14:textId="2E279470"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5.5. Відчуження</w:t>
      </w:r>
      <w:r w:rsidR="004F1690">
        <w:rPr>
          <w:rFonts w:ascii="Times New Roman" w:hAnsi="Times New Roman"/>
          <w:sz w:val="28"/>
          <w:szCs w:val="28"/>
        </w:rPr>
        <w:t xml:space="preserve"> </w:t>
      </w:r>
      <w:r w:rsidRPr="00957FED">
        <w:rPr>
          <w:rFonts w:ascii="Times New Roman" w:hAnsi="Times New Roman"/>
          <w:sz w:val="28"/>
          <w:szCs w:val="28"/>
        </w:rPr>
        <w:t xml:space="preserve">(передача)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2BAB258E"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5.6. Джерелами фінансування Підприємства є кошти державного, місцевого бюджету, доходи від господарської діяльності Підприємства та інші джерела, не заборонені чинним законодавством України. </w:t>
      </w:r>
    </w:p>
    <w:p w14:paraId="5FCC87C9"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448203A2" w14:textId="77777777" w:rsidR="00EC59A6" w:rsidRPr="00957FE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4AD240FB" w14:textId="77777777" w:rsidR="00EC59A6" w:rsidRDefault="00EC59A6" w:rsidP="00EC59A6">
      <w:pPr>
        <w:spacing w:after="0" w:line="240" w:lineRule="auto"/>
        <w:ind w:firstLine="708"/>
        <w:jc w:val="both"/>
        <w:rPr>
          <w:rFonts w:ascii="Times New Roman" w:hAnsi="Times New Roman"/>
          <w:sz w:val="28"/>
          <w:szCs w:val="28"/>
        </w:rPr>
      </w:pPr>
    </w:p>
    <w:p w14:paraId="399BF97F" w14:textId="77777777" w:rsidR="004F1690" w:rsidRPr="00957FED" w:rsidRDefault="004F1690" w:rsidP="00EC59A6">
      <w:pPr>
        <w:spacing w:after="0" w:line="240" w:lineRule="auto"/>
        <w:ind w:firstLine="708"/>
        <w:jc w:val="both"/>
        <w:rPr>
          <w:rFonts w:ascii="Times New Roman" w:hAnsi="Times New Roman"/>
          <w:sz w:val="28"/>
          <w:szCs w:val="28"/>
        </w:rPr>
      </w:pPr>
    </w:p>
    <w:p w14:paraId="7F13C2EF" w14:textId="77777777" w:rsidR="00EC59A6" w:rsidRDefault="00EC59A6" w:rsidP="00EC59A6">
      <w:pPr>
        <w:spacing w:after="0" w:line="240" w:lineRule="auto"/>
        <w:jc w:val="center"/>
        <w:rPr>
          <w:rFonts w:ascii="Times New Roman" w:hAnsi="Times New Roman"/>
          <w:b/>
          <w:sz w:val="28"/>
          <w:szCs w:val="28"/>
        </w:rPr>
      </w:pPr>
      <w:r w:rsidRPr="00957FED">
        <w:rPr>
          <w:rFonts w:ascii="Times New Roman" w:hAnsi="Times New Roman"/>
          <w:b/>
          <w:sz w:val="28"/>
          <w:szCs w:val="28"/>
        </w:rPr>
        <w:lastRenderedPageBreak/>
        <w:t>6. УПРАВЛІННЯ ПІДПРИЄМСТВОМ</w:t>
      </w:r>
    </w:p>
    <w:p w14:paraId="342A3E4A" w14:textId="77777777" w:rsidR="00A25364" w:rsidRPr="00957FED" w:rsidRDefault="00A25364" w:rsidP="00EC59A6">
      <w:pPr>
        <w:spacing w:after="0" w:line="240" w:lineRule="auto"/>
        <w:jc w:val="center"/>
        <w:rPr>
          <w:rFonts w:ascii="Times New Roman" w:hAnsi="Times New Roman"/>
          <w:b/>
          <w:sz w:val="28"/>
          <w:szCs w:val="28"/>
        </w:rPr>
      </w:pPr>
    </w:p>
    <w:p w14:paraId="53A47346"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6.1. Суб’єктами управління Підприємства є:</w:t>
      </w:r>
    </w:p>
    <w:p w14:paraId="66E72ED3"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6.1.1.</w:t>
      </w:r>
      <w:r w:rsidRPr="00957FED">
        <w:rPr>
          <w:rFonts w:ascii="Times New Roman" w:hAnsi="Times New Roman"/>
          <w:sz w:val="28"/>
          <w:szCs w:val="28"/>
        </w:rPr>
        <w:tab/>
        <w:t>Власник – Закарпатська обласна рада;</w:t>
      </w:r>
    </w:p>
    <w:p w14:paraId="4DFC5228"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6.1.2.</w:t>
      </w:r>
      <w:r w:rsidRPr="00957FED">
        <w:rPr>
          <w:rFonts w:ascii="Times New Roman" w:hAnsi="Times New Roman"/>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63E8ABE2"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7016F7C2"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6.1.4.</w:t>
      </w:r>
      <w:r w:rsidRPr="00957FED">
        <w:rPr>
          <w:rFonts w:ascii="Times New Roman" w:hAnsi="Times New Roman"/>
          <w:sz w:val="28"/>
          <w:szCs w:val="28"/>
        </w:rPr>
        <w:tab/>
        <w:t>Керівник (генеральний директор, директор);</w:t>
      </w:r>
    </w:p>
    <w:p w14:paraId="3C2BB494" w14:textId="679B5146" w:rsidR="009C4B3D" w:rsidRPr="004F1690" w:rsidRDefault="00EC59A6" w:rsidP="009C4B3D">
      <w:pPr>
        <w:spacing w:after="0" w:line="240" w:lineRule="auto"/>
        <w:ind w:firstLine="567"/>
        <w:jc w:val="both"/>
        <w:rPr>
          <w:rFonts w:ascii="Times New Roman" w:hAnsi="Times New Roman"/>
          <w:b/>
          <w:bCs/>
          <w:sz w:val="28"/>
          <w:szCs w:val="28"/>
        </w:rPr>
      </w:pPr>
      <w:r w:rsidRPr="004F1690">
        <w:rPr>
          <w:rFonts w:ascii="Times New Roman" w:hAnsi="Times New Roman"/>
          <w:b/>
          <w:bCs/>
          <w:sz w:val="28"/>
          <w:szCs w:val="28"/>
        </w:rPr>
        <w:t>6.1.5. Наглядова рада.</w:t>
      </w:r>
    </w:p>
    <w:p w14:paraId="73BB6934"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6.2.</w:t>
      </w:r>
      <w:r w:rsidRPr="00957FED">
        <w:rPr>
          <w:rFonts w:ascii="Times New Roman" w:hAnsi="Times New Roman"/>
          <w:sz w:val="28"/>
          <w:szCs w:val="28"/>
        </w:rPr>
        <w:tab/>
      </w:r>
      <w:r w:rsidRPr="00957FED">
        <w:rPr>
          <w:rFonts w:ascii="Times New Roman" w:hAnsi="Times New Roman"/>
          <w:bCs/>
          <w:sz w:val="28"/>
          <w:szCs w:val="28"/>
        </w:rPr>
        <w:t>Закарпатська обласна рада, як Власник,</w:t>
      </w:r>
      <w:r w:rsidRPr="00957FED">
        <w:rPr>
          <w:rFonts w:ascii="Times New Roman" w:hAnsi="Times New Roman"/>
          <w:sz w:val="28"/>
          <w:szCs w:val="28"/>
        </w:rPr>
        <w:t xml:space="preserve"> у порядку і в межах, визначених чинним законодавством України, цим Статутом, приймає рішення про:</w:t>
      </w:r>
    </w:p>
    <w:p w14:paraId="77BFEF1E"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6.2.1.</w:t>
      </w:r>
      <w:r w:rsidRPr="00957FED">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19453C39"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6.2.2.</w:t>
      </w:r>
      <w:r w:rsidRPr="00957FED">
        <w:rPr>
          <w:rFonts w:ascii="Times New Roman" w:hAnsi="Times New Roman"/>
          <w:sz w:val="28"/>
          <w:szCs w:val="28"/>
        </w:rPr>
        <w:tab/>
        <w:t>внесення змін і доповнень до Статуту, затвердження його нової редакції;</w:t>
      </w:r>
    </w:p>
    <w:p w14:paraId="102426F5" w14:textId="77777777" w:rsidR="00EC59A6" w:rsidRPr="00957FE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6.2.3. формування, склад, зміну розміру статутного капіталу Підприємства;</w:t>
      </w:r>
    </w:p>
    <w:p w14:paraId="55F74D15" w14:textId="760A6E09"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6.2.4.</w:t>
      </w:r>
      <w:r w:rsidR="004F1690">
        <w:rPr>
          <w:rFonts w:ascii="Times New Roman" w:hAnsi="Times New Roman"/>
          <w:sz w:val="28"/>
          <w:szCs w:val="28"/>
        </w:rPr>
        <w:t xml:space="preserve"> </w:t>
      </w:r>
      <w:r w:rsidRPr="00957FED">
        <w:rPr>
          <w:rFonts w:ascii="Times New Roman" w:hAnsi="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0B5514CB"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6.2.5. призначення керівника Підприємства, вирішення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керівника у разі </w:t>
      </w:r>
      <w:proofErr w:type="spellStart"/>
      <w:r w:rsidRPr="00957FED">
        <w:rPr>
          <w:rFonts w:ascii="Times New Roman" w:hAnsi="Times New Roman"/>
          <w:sz w:val="28"/>
          <w:szCs w:val="28"/>
        </w:rPr>
        <w:t>вакантності</w:t>
      </w:r>
      <w:proofErr w:type="spellEnd"/>
      <w:r w:rsidRPr="00957FED">
        <w:rPr>
          <w:rFonts w:ascii="Times New Roman" w:hAnsi="Times New Roman"/>
          <w:sz w:val="28"/>
          <w:szCs w:val="28"/>
        </w:rPr>
        <w:t xml:space="preserve"> посади до її заміщення у встановленому законодавством порядку;</w:t>
      </w:r>
    </w:p>
    <w:p w14:paraId="5A0B7461"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047C95C4"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6.2.7. створення та персональний склад Наглядової ради Підприємства;</w:t>
      </w:r>
    </w:p>
    <w:p w14:paraId="3A8A4297"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p>
    <w:p w14:paraId="65297225" w14:textId="092C4E5A" w:rsidR="009C4B3D" w:rsidRDefault="00EC59A6" w:rsidP="009C4B3D">
      <w:pPr>
        <w:spacing w:after="0" w:line="240" w:lineRule="auto"/>
        <w:ind w:firstLine="567"/>
        <w:jc w:val="both"/>
        <w:rPr>
          <w:rFonts w:ascii="Times New Roman" w:hAnsi="Times New Roman"/>
          <w:sz w:val="28"/>
          <w:szCs w:val="28"/>
        </w:rPr>
      </w:pPr>
      <w:r w:rsidRPr="00B56727">
        <w:rPr>
          <w:rFonts w:ascii="Times New Roman" w:hAnsi="Times New Roman"/>
          <w:sz w:val="28"/>
          <w:szCs w:val="28"/>
        </w:rPr>
        <w:t>6.2.9. погодження у порядку, визначеному законодавством та цим Статутом,</w:t>
      </w:r>
      <w:r w:rsidR="004F1690">
        <w:rPr>
          <w:rFonts w:ascii="Times New Roman" w:hAnsi="Times New Roman"/>
          <w:sz w:val="28"/>
          <w:szCs w:val="28"/>
        </w:rPr>
        <w:t xml:space="preserve"> </w:t>
      </w:r>
      <w:r w:rsidRPr="00B56727">
        <w:rPr>
          <w:rFonts w:ascii="Times New Roman" w:hAnsi="Times New Roman"/>
          <w:sz w:val="28"/>
          <w:szCs w:val="28"/>
        </w:rPr>
        <w:t xml:space="preserve">вартості платних послуг (тарифів/цін). </w:t>
      </w:r>
    </w:p>
    <w:p w14:paraId="020CE6BD" w14:textId="77777777"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 </w:t>
      </w:r>
      <w:r w:rsidRPr="00957FED">
        <w:rPr>
          <w:rFonts w:ascii="Times New Roman" w:hAnsi="Times New Roman"/>
          <w:bCs/>
          <w:sz w:val="28"/>
          <w:szCs w:val="28"/>
        </w:rPr>
        <w:t>Уповноважений орган Власника</w:t>
      </w:r>
      <w:r w:rsidRPr="00957FED">
        <w:rPr>
          <w:rFonts w:ascii="Times New Roman" w:hAnsi="Times New Roman"/>
          <w:sz w:val="28"/>
          <w:szCs w:val="28"/>
        </w:rPr>
        <w:t>, в порядку і в межах, визначених рішеннями Закарпатської обласної ради та цим Статутом:</w:t>
      </w:r>
    </w:p>
    <w:p w14:paraId="43FC8659" w14:textId="4B387CA4"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6.3.1. здійснює контроль за ефективним, цільовим і раціональним використанням майна спільної власності територіальних громад сіл, селищ, </w:t>
      </w:r>
      <w:r w:rsidRPr="00957FED">
        <w:rPr>
          <w:rFonts w:ascii="Times New Roman" w:hAnsi="Times New Roman"/>
          <w:sz w:val="28"/>
          <w:szCs w:val="28"/>
        </w:rPr>
        <w:lastRenderedPageBreak/>
        <w:t>міст області (комунальної власності області), що передане Підприємству</w:t>
      </w:r>
      <w:r w:rsidR="00311C4F">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w:t>
      </w:r>
    </w:p>
    <w:p w14:paraId="49BAEC2F" w14:textId="5112833B" w:rsidR="009C4B3D" w:rsidRDefault="00EC59A6" w:rsidP="009C4B3D">
      <w:pPr>
        <w:spacing w:after="0" w:line="240" w:lineRule="auto"/>
        <w:ind w:firstLine="567"/>
        <w:jc w:val="both"/>
        <w:rPr>
          <w:rFonts w:ascii="Times New Roman" w:hAnsi="Times New Roman"/>
          <w:sz w:val="28"/>
          <w:szCs w:val="28"/>
        </w:rPr>
      </w:pPr>
      <w:r w:rsidRPr="00957FED">
        <w:rPr>
          <w:rFonts w:ascii="Times New Roman" w:hAnsi="Times New Roman"/>
          <w:sz w:val="28"/>
          <w:szCs w:val="28"/>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311C4F">
        <w:rPr>
          <w:rFonts w:ascii="Times New Roman" w:hAnsi="Times New Roman"/>
          <w:sz w:val="28"/>
          <w:szCs w:val="28"/>
        </w:rPr>
        <w:t xml:space="preserve"> </w:t>
      </w:r>
      <w:r w:rsidRPr="00957FED">
        <w:rPr>
          <w:rFonts w:ascii="Times New Roman" w:hAnsi="Times New Roman"/>
          <w:sz w:val="28"/>
          <w:szCs w:val="28"/>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2303AE7A"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5F494B45"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19D984D0"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48C8E4DF"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5E011986"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6.3.7. подає Власнику, у визначеному порядку, обґрунтовані пропозиції щодо вилучення майна, що належ</w:t>
      </w:r>
      <w:r w:rsidR="00323351">
        <w:rPr>
          <w:rFonts w:ascii="Times New Roman" w:hAnsi="Times New Roman"/>
          <w:sz w:val="28"/>
          <w:szCs w:val="28"/>
        </w:rPr>
        <w:t>и</w:t>
      </w:r>
      <w:r w:rsidRPr="00957FED">
        <w:rPr>
          <w:rFonts w:ascii="Times New Roman" w:hAnsi="Times New Roman"/>
          <w:sz w:val="28"/>
          <w:szCs w:val="28"/>
        </w:rPr>
        <w:t>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14:paraId="6B3D13B3"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6.3.8. здійснює контроль за фінансово-господарською діяльністю Підприємства в межах, визначених цим Статутом та рішеннями Власника;</w:t>
      </w:r>
    </w:p>
    <w:p w14:paraId="2129BB0E"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6.3.9. розглядає, перевіряє та аналізує звітність Підприємства, що здійснюється відповідно до пунктів 4.2.5., 4.2.8. цього  Статуту;</w:t>
      </w:r>
    </w:p>
    <w:p w14:paraId="58F9D9D5"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6.3.10.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0426A0BE"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6.3.11.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58F13CC3"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6.3.12. затверджує форми звітності, передбачен</w:t>
      </w:r>
      <w:r w:rsidR="00323351">
        <w:rPr>
          <w:rFonts w:ascii="Times New Roman" w:hAnsi="Times New Roman"/>
          <w:sz w:val="28"/>
          <w:szCs w:val="28"/>
        </w:rPr>
        <w:t>і</w:t>
      </w:r>
      <w:r w:rsidRPr="00957FED">
        <w:rPr>
          <w:rFonts w:ascii="Times New Roman" w:hAnsi="Times New Roman"/>
          <w:sz w:val="28"/>
          <w:szCs w:val="28"/>
        </w:rPr>
        <w:t xml:space="preserve"> пунктом 4.2.5. цього Статуту;</w:t>
      </w:r>
    </w:p>
    <w:p w14:paraId="39B4F755" w14:textId="72721384" w:rsidR="00984D45" w:rsidRDefault="00EC59A6" w:rsidP="00984D45">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6.3.13. здійснює погодження технічного завдання до </w:t>
      </w:r>
      <w:proofErr w:type="spellStart"/>
      <w:r w:rsidRPr="00957FED">
        <w:rPr>
          <w:rFonts w:ascii="Times New Roman" w:hAnsi="Times New Roman"/>
          <w:sz w:val="28"/>
          <w:szCs w:val="28"/>
        </w:rPr>
        <w:t>проєктно</w:t>
      </w:r>
      <w:proofErr w:type="spellEnd"/>
      <w:r w:rsidRPr="00957FED">
        <w:rPr>
          <w:rFonts w:ascii="Times New Roman" w:hAnsi="Times New Roman"/>
          <w:sz w:val="28"/>
          <w:szCs w:val="28"/>
        </w:rPr>
        <w:t xml:space="preserve">-кошторисної документації та доцільність замовлення виготовлення </w:t>
      </w:r>
      <w:proofErr w:type="spellStart"/>
      <w:r w:rsidRPr="00957FED">
        <w:rPr>
          <w:rFonts w:ascii="Times New Roman" w:hAnsi="Times New Roman"/>
          <w:sz w:val="28"/>
          <w:szCs w:val="28"/>
        </w:rPr>
        <w:t>проєктно</w:t>
      </w:r>
      <w:proofErr w:type="spellEnd"/>
      <w:r w:rsidRPr="00957FED">
        <w:rPr>
          <w:rFonts w:ascii="Times New Roman" w:hAnsi="Times New Roman"/>
          <w:sz w:val="28"/>
          <w:szCs w:val="28"/>
        </w:rPr>
        <w:t xml:space="preserve">-кошторисної документації на проведення капітального ремонту, реконструкції </w:t>
      </w:r>
      <w:r w:rsidR="004F1690">
        <w:rPr>
          <w:rFonts w:ascii="Times New Roman" w:hAnsi="Times New Roman"/>
          <w:sz w:val="28"/>
          <w:szCs w:val="28"/>
        </w:rPr>
        <w:t>м</w:t>
      </w:r>
      <w:r w:rsidRPr="00957FED">
        <w:rPr>
          <w:rFonts w:ascii="Times New Roman" w:hAnsi="Times New Roman"/>
          <w:sz w:val="28"/>
          <w:szCs w:val="28"/>
        </w:rPr>
        <w:t>айна, яке перебуває в оперативному управлінні/господарському віданні/оренді Підприємства, або здійснення нового будівництва;</w:t>
      </w:r>
    </w:p>
    <w:p w14:paraId="6E814055" w14:textId="29C9AD98" w:rsidR="00323351" w:rsidRDefault="00EC59A6" w:rsidP="00984D45">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6.3.14. погодження проведення Підприємством капітальних ремонтів,</w:t>
      </w:r>
      <w:r w:rsidR="001910AB">
        <w:rPr>
          <w:rFonts w:ascii="Times New Roman" w:hAnsi="Times New Roman"/>
          <w:sz w:val="28"/>
          <w:szCs w:val="28"/>
        </w:rPr>
        <w:t xml:space="preserve"> </w:t>
      </w:r>
      <w:r w:rsidRPr="00957FED">
        <w:rPr>
          <w:rFonts w:ascii="Times New Roman" w:hAnsi="Times New Roman"/>
          <w:sz w:val="28"/>
          <w:szCs w:val="28"/>
        </w:rPr>
        <w:t>реконструкції та нового будівництва;</w:t>
      </w:r>
    </w:p>
    <w:p w14:paraId="6F8DEF84"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6.3.15.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332A97DC" w14:textId="77777777" w:rsidR="00323351" w:rsidRDefault="00EC59A6" w:rsidP="00323351">
      <w:pPr>
        <w:spacing w:after="0" w:line="240" w:lineRule="auto"/>
        <w:ind w:firstLine="567"/>
        <w:jc w:val="both"/>
        <w:rPr>
          <w:rFonts w:ascii="Times New Roman" w:hAnsi="Times New Roman"/>
          <w:sz w:val="28"/>
          <w:szCs w:val="28"/>
        </w:rPr>
      </w:pPr>
      <w:r w:rsidRPr="00957FED">
        <w:rPr>
          <w:rFonts w:ascii="Times New Roman" w:hAnsi="Times New Roman"/>
          <w:sz w:val="28"/>
          <w:szCs w:val="28"/>
        </w:rPr>
        <w:t>6.3.16. здійснює інші повноваження, визначені рішеннями Закарпатської обласної ради.</w:t>
      </w:r>
    </w:p>
    <w:p w14:paraId="0410A4F9" w14:textId="77777777" w:rsidR="00984D45" w:rsidRDefault="00EC59A6" w:rsidP="00984D45">
      <w:pPr>
        <w:spacing w:after="0" w:line="240" w:lineRule="auto"/>
        <w:ind w:firstLine="567"/>
        <w:jc w:val="both"/>
        <w:rPr>
          <w:rFonts w:ascii="Times New Roman" w:hAnsi="Times New Roman"/>
          <w:sz w:val="28"/>
          <w:szCs w:val="28"/>
        </w:rPr>
      </w:pPr>
      <w:r w:rsidRPr="00957FED">
        <w:rPr>
          <w:rFonts w:ascii="Times New Roman" w:hAnsi="Times New Roman"/>
          <w:sz w:val="28"/>
          <w:szCs w:val="28"/>
        </w:rPr>
        <w:t>6.4.</w:t>
      </w:r>
      <w:r w:rsidRPr="00957FED">
        <w:rPr>
          <w:rFonts w:ascii="Times New Roman" w:hAnsi="Times New Roman"/>
          <w:sz w:val="28"/>
          <w:szCs w:val="28"/>
        </w:rPr>
        <w:tab/>
      </w:r>
      <w:r w:rsidRPr="00957FED">
        <w:rPr>
          <w:rFonts w:ascii="Times New Roman" w:hAnsi="Times New Roman"/>
          <w:bCs/>
          <w:sz w:val="28"/>
          <w:szCs w:val="28"/>
        </w:rPr>
        <w:t>Галузевий орган управління</w:t>
      </w:r>
      <w:r w:rsidRPr="00957FED">
        <w:rPr>
          <w:rFonts w:ascii="Times New Roman" w:hAnsi="Times New Roman"/>
          <w:sz w:val="28"/>
          <w:szCs w:val="28"/>
        </w:rPr>
        <w:t xml:space="preserve"> в порядку і в межах, визначених чинним законодавством та цим Статутом:</w:t>
      </w:r>
    </w:p>
    <w:p w14:paraId="0D9593F7" w14:textId="77777777" w:rsidR="00984D45" w:rsidRDefault="00EC59A6" w:rsidP="00984D45">
      <w:pPr>
        <w:spacing w:after="0" w:line="240" w:lineRule="auto"/>
        <w:ind w:firstLine="567"/>
        <w:jc w:val="both"/>
        <w:rPr>
          <w:rFonts w:ascii="Times New Roman" w:hAnsi="Times New Roman"/>
          <w:sz w:val="28"/>
          <w:szCs w:val="28"/>
        </w:rPr>
      </w:pPr>
      <w:r w:rsidRPr="00957FED">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3E5A245A" w14:textId="77777777" w:rsidR="00EC59A6" w:rsidRPr="00957FED" w:rsidRDefault="00EC59A6" w:rsidP="00984D45">
      <w:pPr>
        <w:spacing w:after="0" w:line="240" w:lineRule="auto"/>
        <w:ind w:firstLine="567"/>
        <w:jc w:val="both"/>
        <w:rPr>
          <w:rFonts w:ascii="Times New Roman" w:hAnsi="Times New Roman"/>
          <w:sz w:val="28"/>
          <w:szCs w:val="28"/>
        </w:rPr>
      </w:pPr>
      <w:r w:rsidRPr="00957FED">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23315E53" w14:textId="77777777" w:rsidR="00444E8E"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6.4.3. виконує функції головного розпорядника коштів обласного бюджету, здійснює фінансування Підприємства на період і на умовах, передбачених законодавством України та рішеннями Власника;</w:t>
      </w:r>
    </w:p>
    <w:p w14:paraId="37FC5086" w14:textId="77777777" w:rsidR="00444E8E"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6.4.4.</w:t>
      </w:r>
      <w:r w:rsidRPr="00957FED">
        <w:rPr>
          <w:rFonts w:ascii="Times New Roman" w:hAnsi="Times New Roman"/>
          <w:sz w:val="28"/>
          <w:szCs w:val="28"/>
        </w:rPr>
        <w:tab/>
        <w:t>погоджує структуру та штатний розпис Підприємства на наступний календарний рік та зміни до них;</w:t>
      </w:r>
    </w:p>
    <w:p w14:paraId="65A9EB43" w14:textId="77777777" w:rsidR="00444E8E"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6.4.5. погоджує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42B3473A" w14:textId="77777777" w:rsidR="00444E8E"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6.4.6. здійснює контроль і нагляд за додержанням законодавства про охорону здоров’я, державних стандартів, критеріїв та вимог щодо нормативів професійної діяльності в сфері охорони здоров’я, стандартів медичного обслуговування;</w:t>
      </w:r>
    </w:p>
    <w:p w14:paraId="72C04665" w14:textId="77777777" w:rsidR="00444E8E"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shd w:val="clear" w:color="auto" w:fill="FFFFFF"/>
        </w:rPr>
        <w:t xml:space="preserve">6.4.7. </w:t>
      </w:r>
      <w:bookmarkStart w:id="3" w:name="_Hlk161841134"/>
      <w:r w:rsidRPr="00957FED">
        <w:rPr>
          <w:rFonts w:ascii="Times New Roman" w:hAnsi="Times New Roman"/>
          <w:sz w:val="28"/>
          <w:szCs w:val="28"/>
          <w:shd w:val="clear" w:color="auto" w:fill="FFFFFF"/>
        </w:rPr>
        <w:t>вносить пропозиції Власнику щодо вжиття заходів заохочення, преміювання та притягнення до дисциплінарної відповідальності керівника Підприємства;</w:t>
      </w:r>
      <w:bookmarkEnd w:id="3"/>
    </w:p>
    <w:p w14:paraId="55599816" w14:textId="77777777" w:rsidR="00444E8E"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shd w:val="clear" w:color="auto" w:fill="FFFFFF"/>
        </w:rPr>
        <w:t xml:space="preserve">6.4.8. </w:t>
      </w:r>
      <w:r w:rsidRPr="00957FED">
        <w:rPr>
          <w:rFonts w:ascii="Times New Roman" w:hAnsi="Times New Roman"/>
          <w:bCs/>
          <w:sz w:val="28"/>
          <w:szCs w:val="28"/>
          <w:shd w:val="clear" w:color="auto" w:fill="FFFFFF"/>
        </w:rPr>
        <w:t>погоджує призначення на посаду та звільнення з посади заступників керівника та (або) медичного директора Підприємства.</w:t>
      </w:r>
    </w:p>
    <w:p w14:paraId="692C6685" w14:textId="77777777" w:rsidR="00444E8E"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 xml:space="preserve">6.4.9. сприяє розвитку міжнародного співробітництва Підприємства та впровадженню інвестиційних </w:t>
      </w:r>
      <w:proofErr w:type="spellStart"/>
      <w:r w:rsidRPr="00957FED">
        <w:rPr>
          <w:rFonts w:ascii="Times New Roman" w:hAnsi="Times New Roman"/>
          <w:bCs/>
          <w:sz w:val="28"/>
          <w:szCs w:val="28"/>
          <w:shd w:val="clear" w:color="auto" w:fill="FFFFFF"/>
        </w:rPr>
        <w:t>проєктів</w:t>
      </w:r>
      <w:proofErr w:type="spellEnd"/>
      <w:r w:rsidRPr="00957FED">
        <w:rPr>
          <w:rFonts w:ascii="Times New Roman" w:hAnsi="Times New Roman"/>
          <w:bCs/>
          <w:sz w:val="28"/>
          <w:szCs w:val="28"/>
          <w:shd w:val="clear" w:color="auto" w:fill="FFFFFF"/>
        </w:rPr>
        <w:t xml:space="preserve"> у галузі охорони здоров’я; </w:t>
      </w:r>
    </w:p>
    <w:p w14:paraId="6765F70C" w14:textId="77777777" w:rsidR="00444E8E"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t>6.4.10.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галузевому управлінню;</w:t>
      </w:r>
    </w:p>
    <w:p w14:paraId="4DC3756E"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bCs/>
          <w:sz w:val="28"/>
          <w:szCs w:val="28"/>
          <w:shd w:val="clear" w:color="auto" w:fill="FFFFFF"/>
        </w:rPr>
        <w:lastRenderedPageBreak/>
        <w:t xml:space="preserve">6.4.11. </w:t>
      </w:r>
      <w:r w:rsidRPr="00957FED">
        <w:rPr>
          <w:rStyle w:val="rvts0"/>
          <w:rFonts w:ascii="Times New Roman" w:hAnsi="Times New Roman"/>
          <w:sz w:val="28"/>
          <w:szCs w:val="28"/>
        </w:rPr>
        <w:t xml:space="preserve">надає згоду Підприємству </w:t>
      </w:r>
      <w:r w:rsidRPr="00957FED">
        <w:rPr>
          <w:rFonts w:ascii="Times New Roman" w:hAnsi="Times New Roman"/>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5E7CD048" w14:textId="1D176528" w:rsidR="00EC59A6" w:rsidRPr="00957FED" w:rsidRDefault="00EC59A6" w:rsidP="00444E8E">
      <w:pPr>
        <w:widowControl w:val="0"/>
        <w:tabs>
          <w:tab w:val="left" w:pos="1320"/>
        </w:tabs>
        <w:spacing w:after="0" w:line="240" w:lineRule="auto"/>
        <w:ind w:firstLine="567"/>
        <w:jc w:val="both"/>
        <w:rPr>
          <w:rFonts w:ascii="Times New Roman" w:hAnsi="Times New Roman" w:cs="Times New Roman"/>
          <w:b/>
          <w:bCs/>
          <w:sz w:val="28"/>
          <w:szCs w:val="28"/>
        </w:rPr>
      </w:pPr>
      <w:r w:rsidRPr="00957FED">
        <w:rPr>
          <w:rFonts w:ascii="Times New Roman" w:hAnsi="Times New Roman"/>
          <w:sz w:val="28"/>
          <w:szCs w:val="28"/>
        </w:rPr>
        <w:t xml:space="preserve">6.5. </w:t>
      </w:r>
      <w:bookmarkStart w:id="4" w:name="_Hlk161841176"/>
      <w:r w:rsidRPr="00957FED">
        <w:rPr>
          <w:rFonts w:ascii="Times New Roman" w:hAnsi="Times New Roman" w:cs="Times New Roman"/>
          <w:sz w:val="28"/>
          <w:szCs w:val="28"/>
        </w:rPr>
        <w:t>Безпосереднє керівництво діяльністю Підприємства здійснює керівник Підприємства (генеральний директор/директор).</w:t>
      </w:r>
      <w:r w:rsidR="008A38E2">
        <w:rPr>
          <w:rFonts w:ascii="Times New Roman" w:hAnsi="Times New Roman" w:cs="Times New Roman"/>
          <w:sz w:val="28"/>
          <w:szCs w:val="28"/>
        </w:rPr>
        <w:t xml:space="preserve"> </w:t>
      </w:r>
      <w:r w:rsidRPr="00957FED">
        <w:rPr>
          <w:rFonts w:ascii="Times New Roman" w:hAnsi="Times New Roman" w:cs="Times New Roman"/>
          <w:sz w:val="28"/>
          <w:szCs w:val="28"/>
        </w:rPr>
        <w:t xml:space="preserve">Керівник Підприємства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Pr="00957FED">
        <w:rPr>
          <w:rStyle w:val="3TimesNewRoman"/>
          <w:szCs w:val="28"/>
        </w:rPr>
        <w:t xml:space="preserve">Закарпатської </w:t>
      </w:r>
      <w:r w:rsidRPr="00957FED">
        <w:rPr>
          <w:rFonts w:ascii="Times New Roman" w:hAnsi="Times New Roman" w:cs="Times New Roman"/>
          <w:sz w:val="28"/>
          <w:szCs w:val="28"/>
        </w:rPr>
        <w:t xml:space="preserve">обласної ради, який відповідає кваліфікаційним вимогам, встановленим Міністерством охорони здоров’я України, шляхом укладення з ним контракту. Права, обов’язки і відповідальність </w:t>
      </w:r>
      <w:r w:rsidR="001910AB">
        <w:rPr>
          <w:rFonts w:ascii="Times New Roman" w:hAnsi="Times New Roman" w:cs="Times New Roman"/>
          <w:sz w:val="28"/>
          <w:szCs w:val="28"/>
        </w:rPr>
        <w:t>к</w:t>
      </w:r>
      <w:r w:rsidRPr="00957FED">
        <w:rPr>
          <w:rFonts w:ascii="Times New Roman" w:hAnsi="Times New Roman" w:cs="Times New Roman"/>
          <w:sz w:val="28"/>
          <w:szCs w:val="28"/>
        </w:rPr>
        <w:t xml:space="preserve">ерівника Підприємства, умови його матеріального забезпечення, інші умови найму визначаються контрактом. </w:t>
      </w:r>
    </w:p>
    <w:p w14:paraId="754F3365" w14:textId="04245DF8" w:rsidR="00EC59A6" w:rsidRPr="00E15906" w:rsidRDefault="00EC59A6" w:rsidP="00444E8E">
      <w:pPr>
        <w:widowControl w:val="0"/>
        <w:tabs>
          <w:tab w:val="left" w:pos="1320"/>
        </w:tabs>
        <w:spacing w:after="0" w:line="240" w:lineRule="auto"/>
        <w:ind w:firstLine="567"/>
        <w:jc w:val="both"/>
        <w:rPr>
          <w:rFonts w:ascii="Times New Roman" w:hAnsi="Times New Roman" w:cs="Times New Roman"/>
          <w:b/>
          <w:bCs/>
          <w:sz w:val="28"/>
          <w:szCs w:val="28"/>
        </w:rPr>
      </w:pPr>
      <w:r w:rsidRPr="00E15906">
        <w:rPr>
          <w:rFonts w:ascii="Times New Roman" w:hAnsi="Times New Roman" w:cs="Times New Roman"/>
          <w:b/>
          <w:bCs/>
          <w:sz w:val="28"/>
          <w:szCs w:val="28"/>
          <w:shd w:val="clear" w:color="auto" w:fill="FFFFFF"/>
        </w:rPr>
        <w:t xml:space="preserve">Одна і та сама особа не може бути керівником  Підприємства більше ніж два строки </w:t>
      </w:r>
      <w:r w:rsidR="002C0ED4" w:rsidRPr="00E15906">
        <w:rPr>
          <w:rFonts w:ascii="Times New Roman" w:hAnsi="Times New Roman" w:cs="Times New Roman"/>
          <w:b/>
          <w:bCs/>
          <w:sz w:val="28"/>
          <w:szCs w:val="28"/>
          <w:shd w:val="clear" w:color="auto" w:fill="FFFFFF"/>
        </w:rPr>
        <w:t>поспіль,</w:t>
      </w:r>
      <w:r w:rsidRPr="00E15906">
        <w:rPr>
          <w:rFonts w:ascii="Times New Roman" w:hAnsi="Times New Roman" w:cs="Times New Roman"/>
          <w:b/>
          <w:bCs/>
          <w:sz w:val="28"/>
          <w:szCs w:val="28"/>
          <w:shd w:val="clear" w:color="auto" w:fill="FFFFFF"/>
        </w:rPr>
        <w:t xml:space="preserve"> визначені </w:t>
      </w:r>
      <w:r w:rsidR="001910AB" w:rsidRPr="00E15906">
        <w:rPr>
          <w:rFonts w:ascii="Times New Roman" w:hAnsi="Times New Roman" w:cs="Times New Roman"/>
          <w:b/>
          <w:bCs/>
          <w:sz w:val="28"/>
          <w:szCs w:val="28"/>
          <w:shd w:val="clear" w:color="auto" w:fill="FFFFFF"/>
        </w:rPr>
        <w:t>к</w:t>
      </w:r>
      <w:r w:rsidRPr="00E15906">
        <w:rPr>
          <w:rFonts w:ascii="Times New Roman" w:hAnsi="Times New Roman" w:cs="Times New Roman"/>
          <w:b/>
          <w:bCs/>
          <w:sz w:val="28"/>
          <w:szCs w:val="28"/>
          <w:shd w:val="clear" w:color="auto" w:fill="FFFFFF"/>
        </w:rPr>
        <w:t>онтрактом.</w:t>
      </w:r>
    </w:p>
    <w:bookmarkEnd w:id="4"/>
    <w:p w14:paraId="7A739057"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3E75541D" w14:textId="7E34D96B"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w:t>
      </w:r>
      <w:r w:rsidR="008A38E2">
        <w:rPr>
          <w:rFonts w:ascii="Times New Roman" w:hAnsi="Times New Roman"/>
          <w:sz w:val="28"/>
          <w:szCs w:val="28"/>
        </w:rPr>
        <w:t>,</w:t>
      </w:r>
      <w:r w:rsidRPr="00957FED">
        <w:rPr>
          <w:rFonts w:ascii="Times New Roman" w:hAnsi="Times New Roman"/>
          <w:sz w:val="28"/>
          <w:szCs w:val="28"/>
        </w:rPr>
        <w:t xml:space="preserve"> </w:t>
      </w:r>
      <w:r w:rsidR="008A38E2">
        <w:rPr>
          <w:rFonts w:ascii="Times New Roman" w:hAnsi="Times New Roman"/>
          <w:sz w:val="28"/>
          <w:szCs w:val="28"/>
        </w:rPr>
        <w:t>о</w:t>
      </w:r>
      <w:r w:rsidRPr="00957FED">
        <w:rPr>
          <w:rFonts w:ascii="Times New Roman" w:hAnsi="Times New Roman"/>
          <w:sz w:val="28"/>
          <w:szCs w:val="28"/>
        </w:rPr>
        <w:t>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3628B5C7"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52D25395"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 Керівник (генеральний директор/директор):</w:t>
      </w:r>
    </w:p>
    <w:p w14:paraId="69DD4F1F"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укладає договори, угоди, контракти,  відкриває в територіальних органах Державної казначейської служби України та установах банків поточні та інші рахунки;</w:t>
      </w:r>
    </w:p>
    <w:p w14:paraId="5452917C" w14:textId="77777777" w:rsidR="001910AB" w:rsidRDefault="00EC59A6" w:rsidP="001910AB">
      <w:pPr>
        <w:spacing w:after="0" w:line="240" w:lineRule="auto"/>
        <w:ind w:firstLine="567"/>
        <w:jc w:val="both"/>
        <w:rPr>
          <w:rFonts w:ascii="Times New Roman" w:hAnsi="Times New Roman"/>
          <w:sz w:val="28"/>
          <w:szCs w:val="28"/>
        </w:rPr>
      </w:pPr>
      <w:r w:rsidRPr="00957FED">
        <w:rPr>
          <w:rFonts w:ascii="Times New Roman" w:hAnsi="Times New Roman"/>
          <w:sz w:val="28"/>
          <w:szCs w:val="28"/>
        </w:rPr>
        <w:t>6.9.2. організовує роботу Підприємства щодо надання населенню медичної допомоги згідно з вимогами нормативно-правових актів;</w:t>
      </w:r>
      <w:bookmarkStart w:id="5" w:name="_Hlk177135300"/>
    </w:p>
    <w:p w14:paraId="7FEB181E" w14:textId="12913329" w:rsidR="002947CF" w:rsidRPr="001910AB" w:rsidRDefault="00EC59A6" w:rsidP="001910AB">
      <w:pPr>
        <w:spacing w:after="0" w:line="240" w:lineRule="auto"/>
        <w:ind w:firstLine="567"/>
        <w:jc w:val="both"/>
        <w:rPr>
          <w:rFonts w:ascii="Times New Roman" w:hAnsi="Times New Roman"/>
          <w:b/>
          <w:bCs/>
          <w:sz w:val="28"/>
          <w:szCs w:val="28"/>
        </w:rPr>
      </w:pPr>
      <w:r w:rsidRPr="001910AB">
        <w:rPr>
          <w:rFonts w:ascii="Times New Roman" w:hAnsi="Times New Roman"/>
          <w:b/>
          <w:bCs/>
          <w:sz w:val="28"/>
          <w:szCs w:val="28"/>
        </w:rPr>
        <w:t xml:space="preserve">6.9.3. </w:t>
      </w:r>
      <w:r w:rsidR="003D7C32">
        <w:rPr>
          <w:rFonts w:ascii="Times New Roman" w:hAnsi="Times New Roman"/>
          <w:b/>
          <w:bCs/>
          <w:sz w:val="28"/>
          <w:szCs w:val="28"/>
        </w:rPr>
        <w:t>о</w:t>
      </w:r>
      <w:r w:rsidR="002947CF" w:rsidRPr="001910AB">
        <w:rPr>
          <w:rFonts w:ascii="Times New Roman" w:hAnsi="Times New Roman"/>
          <w:b/>
          <w:bCs/>
          <w:sz w:val="28"/>
          <w:szCs w:val="28"/>
        </w:rPr>
        <w:t xml:space="preserve">рганізовує розрахунок вартості платних послуг і затверджує їх вартість (тарифи/ціни), забезпечує їх оприлюднення на </w:t>
      </w:r>
      <w:proofErr w:type="spellStart"/>
      <w:r w:rsidR="002947CF" w:rsidRPr="001910AB">
        <w:rPr>
          <w:rFonts w:ascii="Times New Roman" w:hAnsi="Times New Roman"/>
          <w:b/>
          <w:bCs/>
          <w:sz w:val="28"/>
          <w:szCs w:val="28"/>
        </w:rPr>
        <w:t>вебсайті</w:t>
      </w:r>
      <w:proofErr w:type="spellEnd"/>
      <w:r w:rsidR="002947CF" w:rsidRPr="001910AB">
        <w:rPr>
          <w:rFonts w:ascii="Times New Roman" w:hAnsi="Times New Roman"/>
          <w:b/>
          <w:bCs/>
          <w:sz w:val="28"/>
          <w:szCs w:val="28"/>
        </w:rPr>
        <w:t xml:space="preserve"> закладу та розміщення на інформаційних стендах всередині закладу охорони здоров’я;</w:t>
      </w:r>
    </w:p>
    <w:p w14:paraId="790934A0" w14:textId="77777777" w:rsidR="002947CF" w:rsidRDefault="002947CF" w:rsidP="00444E8E">
      <w:pPr>
        <w:spacing w:after="0" w:line="240" w:lineRule="auto"/>
        <w:ind w:firstLine="567"/>
        <w:jc w:val="both"/>
        <w:rPr>
          <w:rFonts w:ascii="Times New Roman" w:hAnsi="Times New Roman"/>
          <w:sz w:val="28"/>
          <w:szCs w:val="28"/>
        </w:rPr>
      </w:pPr>
    </w:p>
    <w:bookmarkEnd w:id="5"/>
    <w:p w14:paraId="7134D688"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вимогами законодавства України, цього Статуту та укладених Підприємством договорів;</w:t>
      </w:r>
    </w:p>
    <w:p w14:paraId="13171BB7" w14:textId="7C60BC02"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w:t>
      </w:r>
      <w:r w:rsidR="001910AB">
        <w:rPr>
          <w:rFonts w:ascii="Times New Roman" w:hAnsi="Times New Roman"/>
          <w:sz w:val="28"/>
          <w:szCs w:val="28"/>
        </w:rPr>
        <w:t>м</w:t>
      </w:r>
      <w:r w:rsidRPr="00957FED">
        <w:rPr>
          <w:rFonts w:ascii="Times New Roman" w:hAnsi="Times New Roman"/>
          <w:sz w:val="28"/>
          <w:szCs w:val="28"/>
        </w:rPr>
        <w:t>айна Підприємства;</w:t>
      </w:r>
    </w:p>
    <w:p w14:paraId="788EFC24"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206BE7EB"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6.9.7. забезпечує контроль за веденням і зберіганням медичної та іншої документації;</w:t>
      </w:r>
    </w:p>
    <w:p w14:paraId="66ACD924"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щодо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101331D1"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4B6ADC71"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6.9.10. визначає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w:t>
      </w:r>
    </w:p>
    <w:p w14:paraId="5D97B9C2"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6.9.11. забезпечує проведення колективних переговорів, укладення колективного договору Підприємства в порядку, визначеному законодавством України;</w:t>
      </w:r>
    </w:p>
    <w:p w14:paraId="20BE3819" w14:textId="145C004C" w:rsidR="00EC59A6" w:rsidRPr="00957FED" w:rsidRDefault="00EC59A6" w:rsidP="00444E8E">
      <w:pPr>
        <w:tabs>
          <w:tab w:val="left" w:pos="0"/>
        </w:tabs>
        <w:spacing w:after="0" w:line="240" w:lineRule="auto"/>
        <w:ind w:firstLine="567"/>
        <w:jc w:val="both"/>
        <w:rPr>
          <w:rFonts w:ascii="Times New Roman" w:hAnsi="Times New Roman"/>
          <w:bCs/>
          <w:sz w:val="28"/>
          <w:szCs w:val="28"/>
        </w:rPr>
      </w:pPr>
      <w:r w:rsidRPr="00957FED">
        <w:rPr>
          <w:rFonts w:ascii="Times New Roman" w:hAnsi="Times New Roman"/>
          <w:sz w:val="28"/>
          <w:szCs w:val="28"/>
        </w:rPr>
        <w:t xml:space="preserve">6.9.12. </w:t>
      </w:r>
      <w:r w:rsidRPr="00957FED">
        <w:rPr>
          <w:rFonts w:ascii="Times New Roman" w:hAnsi="Times New Roman"/>
          <w:bCs/>
          <w:sz w:val="28"/>
          <w:szCs w:val="28"/>
        </w:rPr>
        <w:t xml:space="preserve">за попереднім погодженням із Галузевим органом управління: призначає на посаду шляхом укладення з ними контрактів заступників </w:t>
      </w:r>
      <w:r w:rsidR="001910AB">
        <w:rPr>
          <w:rFonts w:ascii="Times New Roman" w:hAnsi="Times New Roman"/>
          <w:bCs/>
          <w:sz w:val="28"/>
          <w:szCs w:val="28"/>
        </w:rPr>
        <w:lastRenderedPageBreak/>
        <w:t>к</w:t>
      </w:r>
      <w:r w:rsidRPr="00957FED">
        <w:rPr>
          <w:rFonts w:ascii="Times New Roman" w:hAnsi="Times New Roman"/>
          <w:bCs/>
          <w:sz w:val="28"/>
          <w:szCs w:val="28"/>
        </w:rPr>
        <w:t xml:space="preserve">ерівника Підприємства та </w:t>
      </w:r>
      <w:r w:rsidR="001910AB">
        <w:rPr>
          <w:rFonts w:ascii="Times New Roman" w:hAnsi="Times New Roman"/>
          <w:bCs/>
          <w:sz w:val="28"/>
          <w:szCs w:val="28"/>
        </w:rPr>
        <w:t>м</w:t>
      </w:r>
      <w:r w:rsidRPr="00957FED">
        <w:rPr>
          <w:rFonts w:ascii="Times New Roman" w:hAnsi="Times New Roman"/>
          <w:bCs/>
          <w:sz w:val="28"/>
          <w:szCs w:val="28"/>
        </w:rPr>
        <w:t>едичного директора Підприємства і звільняє їх з посад;</w:t>
      </w:r>
    </w:p>
    <w:p w14:paraId="3C7ACAC8" w14:textId="729E08D0" w:rsidR="005545E2" w:rsidRPr="001910AB" w:rsidRDefault="00EC59A6" w:rsidP="00444E8E">
      <w:pPr>
        <w:widowControl w:val="0"/>
        <w:tabs>
          <w:tab w:val="left" w:pos="1320"/>
        </w:tabs>
        <w:spacing w:after="0" w:line="240" w:lineRule="auto"/>
        <w:ind w:firstLine="567"/>
        <w:jc w:val="both"/>
        <w:rPr>
          <w:rFonts w:ascii="Times New Roman" w:hAnsi="Times New Roman"/>
          <w:b/>
          <w:sz w:val="28"/>
          <w:szCs w:val="28"/>
        </w:rPr>
      </w:pPr>
      <w:r w:rsidRPr="001910AB">
        <w:rPr>
          <w:rFonts w:ascii="Times New Roman" w:hAnsi="Times New Roman"/>
          <w:b/>
          <w:sz w:val="28"/>
          <w:szCs w:val="28"/>
        </w:rPr>
        <w:t xml:space="preserve">6.9.13. </w:t>
      </w:r>
      <w:bookmarkStart w:id="6" w:name="_Hlk161841213"/>
      <w:r w:rsidR="005545E2" w:rsidRPr="001910AB">
        <w:rPr>
          <w:rFonts w:ascii="Times New Roman" w:hAnsi="Times New Roman" w:cs="Times New Roman"/>
          <w:b/>
          <w:sz w:val="28"/>
          <w:szCs w:val="28"/>
        </w:rPr>
        <w:t xml:space="preserve">повідомляє Власника та Галузевий орган про відбуття у відпустку, відрядження та призначення виконуючого обов’язки та (або) тимчасово виконуючого обов’язки </w:t>
      </w:r>
      <w:r w:rsidR="001910AB" w:rsidRPr="001910AB">
        <w:rPr>
          <w:rFonts w:ascii="Times New Roman" w:hAnsi="Times New Roman" w:cs="Times New Roman"/>
          <w:b/>
          <w:sz w:val="28"/>
          <w:szCs w:val="28"/>
        </w:rPr>
        <w:t>к</w:t>
      </w:r>
      <w:r w:rsidR="005545E2" w:rsidRPr="001910AB">
        <w:rPr>
          <w:rFonts w:ascii="Times New Roman" w:hAnsi="Times New Roman" w:cs="Times New Roman"/>
          <w:b/>
          <w:sz w:val="28"/>
          <w:szCs w:val="28"/>
        </w:rPr>
        <w:t>ерівника Підприємства на період своєї відсутності (відпустка, відрядження, хвороба та інше) згідно з чинним законодавством;</w:t>
      </w:r>
    </w:p>
    <w:bookmarkEnd w:id="6"/>
    <w:p w14:paraId="4DC2413C"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14:paraId="304D67D3" w14:textId="77777777" w:rsidR="00EC59A6" w:rsidRPr="00957FED" w:rsidRDefault="00EC59A6" w:rsidP="00444E8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6.9.15.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w:t>
      </w:r>
    </w:p>
    <w:p w14:paraId="2494D901"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6.9.16. несе відповідальність за збитки, завдані Підприємству з його вини, в порядку, визначеному законодавством України;</w:t>
      </w:r>
    </w:p>
    <w:p w14:paraId="7D55BC8C"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6.9.17. затверджує положення про структурні підрозділи Підприємства, інші положення та порядки, що мають системний характер, зокрема: </w:t>
      </w:r>
    </w:p>
    <w:p w14:paraId="5D2F481C"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положення про преміювання працівників за підсумками роботи Підприємства; </w:t>
      </w:r>
    </w:p>
    <w:p w14:paraId="79EE40BF"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положення про порядок ведення договірної, претензійної роботи;</w:t>
      </w:r>
    </w:p>
    <w:p w14:paraId="4436D2C7"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положення про надання платних послуг;</w:t>
      </w:r>
    </w:p>
    <w:p w14:paraId="0640EBA5"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порядок надходження і використання коштів, отриманих як благодійна допомога юридичних і фізичних осіб, гранти та дарунки; </w:t>
      </w:r>
    </w:p>
    <w:p w14:paraId="039CDA22"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порядок приймання, зберігання, відпуску та обліку лікарських засобів і медичних виробів;</w:t>
      </w:r>
    </w:p>
    <w:p w14:paraId="3368FEE1"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6.9.18. має право укладати договори оренди рухомого майна Підприємства відповідно до законодавства України та цього Статуту;</w:t>
      </w:r>
    </w:p>
    <w:p w14:paraId="5E06BDE0" w14:textId="39A2386A"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6.9.19. вирішує інші питання, віднесені до компетенції </w:t>
      </w:r>
      <w:r w:rsidR="00095940">
        <w:rPr>
          <w:rFonts w:ascii="Times New Roman" w:hAnsi="Times New Roman"/>
          <w:sz w:val="28"/>
          <w:szCs w:val="28"/>
        </w:rPr>
        <w:t>к</w:t>
      </w:r>
      <w:r w:rsidRPr="00957FED">
        <w:rPr>
          <w:rFonts w:ascii="Times New Roman" w:hAnsi="Times New Roman"/>
          <w:sz w:val="28"/>
          <w:szCs w:val="28"/>
        </w:rPr>
        <w:t xml:space="preserve">ерівника Підприємства згідно із законодавством, цим Статутом та укладеним контрактом. </w:t>
      </w:r>
    </w:p>
    <w:p w14:paraId="43AF26CC"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31703395"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може утворюватися Наглядова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38779BF1"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6.12. Порядок створення, склад та строк повноважень такої ради визначається в порядку, визначеному законами та підзаконними актами України.</w:t>
      </w:r>
    </w:p>
    <w:p w14:paraId="5FA64AF5" w14:textId="77777777"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lastRenderedPageBreak/>
        <w:t xml:space="preserve">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наказом керівника Підприємства або Галузевого органу управління. </w:t>
      </w:r>
    </w:p>
    <w:p w14:paraId="0996941D" w14:textId="0184EA66"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6.14. Наглядова рада  утворюється за рішенням </w:t>
      </w:r>
      <w:r w:rsidR="00095940">
        <w:rPr>
          <w:rFonts w:ascii="Times New Roman" w:hAnsi="Times New Roman"/>
          <w:sz w:val="28"/>
          <w:szCs w:val="28"/>
        </w:rPr>
        <w:t>В</w:t>
      </w:r>
      <w:r w:rsidRPr="00957FED">
        <w:rPr>
          <w:rFonts w:ascii="Times New Roman" w:hAnsi="Times New Roman"/>
          <w:sz w:val="28"/>
          <w:szCs w:val="28"/>
        </w:rPr>
        <w:t xml:space="preserve">ласника у порядку, </w:t>
      </w:r>
      <w:r w:rsidRPr="00957FED">
        <w:rPr>
          <w:rFonts w:ascii="Times New Roman" w:hAnsi="Times New Roman" w:cs="Times New Roman"/>
          <w:sz w:val="28"/>
          <w:szCs w:val="28"/>
        </w:rPr>
        <w:t>затвердженому Кабінетом Міністрів України.</w:t>
      </w:r>
    </w:p>
    <w:p w14:paraId="70BCE0B8" w14:textId="052789B2"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 xml:space="preserve">6.14.1. </w:t>
      </w:r>
      <w:r w:rsidR="00A25364">
        <w:rPr>
          <w:rFonts w:ascii="Times New Roman" w:hAnsi="Times New Roman" w:cs="Times New Roman"/>
          <w:sz w:val="28"/>
          <w:szCs w:val="28"/>
        </w:rPr>
        <w:t>Н</w:t>
      </w:r>
      <w:r w:rsidRPr="00957FED">
        <w:rPr>
          <w:rFonts w:ascii="Times New Roman" w:hAnsi="Times New Roman" w:cs="Times New Roman"/>
          <w:sz w:val="28"/>
          <w:szCs w:val="28"/>
        </w:rPr>
        <w:t xml:space="preserve">аглядова рада є колегіальним органом управління Підприємства, який у межах компетенції, визначеної законом і положенням про Наглядову раду, здійснює управління Підприємством, а також контролює діяльність </w:t>
      </w:r>
      <w:r w:rsidR="00095940">
        <w:rPr>
          <w:rFonts w:ascii="Times New Roman" w:hAnsi="Times New Roman" w:cs="Times New Roman"/>
          <w:sz w:val="28"/>
          <w:szCs w:val="28"/>
        </w:rPr>
        <w:t>к</w:t>
      </w:r>
      <w:r w:rsidRPr="00957FED">
        <w:rPr>
          <w:rFonts w:ascii="Times New Roman" w:hAnsi="Times New Roman" w:cs="Times New Roman"/>
          <w:sz w:val="28"/>
          <w:szCs w:val="28"/>
        </w:rPr>
        <w:t>ерівника</w:t>
      </w:r>
      <w:r w:rsidR="00A25364">
        <w:rPr>
          <w:rFonts w:ascii="Times New Roman" w:hAnsi="Times New Roman" w:cs="Times New Roman"/>
          <w:sz w:val="28"/>
          <w:szCs w:val="28"/>
        </w:rPr>
        <w:t>.</w:t>
      </w:r>
    </w:p>
    <w:p w14:paraId="1905D7ED" w14:textId="40F58899"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6.14.2.</w:t>
      </w:r>
      <w:r w:rsidR="00A25364">
        <w:rPr>
          <w:rFonts w:ascii="Times New Roman" w:hAnsi="Times New Roman" w:cs="Times New Roman"/>
          <w:sz w:val="28"/>
          <w:szCs w:val="28"/>
        </w:rPr>
        <w:t xml:space="preserve"> Д</w:t>
      </w:r>
      <w:r w:rsidRPr="00957FED">
        <w:rPr>
          <w:rFonts w:ascii="Times New Roman" w:hAnsi="Times New Roman" w:cs="Times New Roman"/>
          <w:sz w:val="28"/>
          <w:szCs w:val="28"/>
        </w:rPr>
        <w:t xml:space="preserve">о повноважень </w:t>
      </w:r>
      <w:r w:rsidR="00095940">
        <w:rPr>
          <w:rFonts w:ascii="Times New Roman" w:hAnsi="Times New Roman" w:cs="Times New Roman"/>
          <w:sz w:val="28"/>
          <w:szCs w:val="28"/>
        </w:rPr>
        <w:t>Н</w:t>
      </w:r>
      <w:r w:rsidRPr="00957FED">
        <w:rPr>
          <w:rFonts w:ascii="Times New Roman" w:hAnsi="Times New Roman" w:cs="Times New Roman"/>
          <w:sz w:val="28"/>
          <w:szCs w:val="28"/>
        </w:rPr>
        <w:t xml:space="preserve">аглядової ради Підприємства належить: </w:t>
      </w:r>
    </w:p>
    <w:p w14:paraId="103953ED" w14:textId="3F527A63"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1.</w:t>
      </w:r>
      <w:r w:rsidRPr="00957FED">
        <w:rPr>
          <w:rFonts w:ascii="Times New Roman" w:hAnsi="Times New Roman" w:cs="Times New Roman"/>
          <w:sz w:val="28"/>
          <w:szCs w:val="28"/>
        </w:rPr>
        <w:t xml:space="preserve"> погодження стратегічного, річного планів діяльності Підприємства, затвердження показників ефективності діяльності Підприємства та створення системи контролю за їх досягненнями;</w:t>
      </w:r>
    </w:p>
    <w:p w14:paraId="025560C0" w14:textId="5D9DD020" w:rsidR="004C61FE" w:rsidRDefault="00EC59A6" w:rsidP="004C61FE">
      <w:pPr>
        <w:spacing w:after="0" w:line="240" w:lineRule="auto"/>
        <w:ind w:firstLine="567"/>
        <w:jc w:val="both"/>
        <w:rPr>
          <w:rFonts w:ascii="Times New Roman" w:hAnsi="Times New Roman" w:cs="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2.</w:t>
      </w:r>
      <w:r w:rsidRPr="00957FED">
        <w:rPr>
          <w:rFonts w:ascii="Times New Roman" w:hAnsi="Times New Roman" w:cs="Times New Roman"/>
          <w:sz w:val="28"/>
          <w:szCs w:val="28"/>
        </w:rPr>
        <w:t xml:space="preserve"> надання пропозицій до </w:t>
      </w:r>
      <w:proofErr w:type="spellStart"/>
      <w:r w:rsidRPr="00957FED">
        <w:rPr>
          <w:rFonts w:ascii="Times New Roman" w:hAnsi="Times New Roman" w:cs="Times New Roman"/>
          <w:sz w:val="28"/>
          <w:szCs w:val="28"/>
        </w:rPr>
        <w:t>проєктів</w:t>
      </w:r>
      <w:proofErr w:type="spellEnd"/>
      <w:r w:rsidRPr="00957FED">
        <w:rPr>
          <w:rFonts w:ascii="Times New Roman" w:hAnsi="Times New Roman" w:cs="Times New Roman"/>
          <w:sz w:val="28"/>
          <w:szCs w:val="28"/>
        </w:rPr>
        <w:t xml:space="preserve"> фінансового плану Підприємства;</w:t>
      </w:r>
    </w:p>
    <w:p w14:paraId="206D5B53" w14:textId="103F4F26"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3.</w:t>
      </w:r>
      <w:r w:rsidRPr="00957FED">
        <w:rPr>
          <w:rFonts w:ascii="Times New Roman" w:hAnsi="Times New Roman" w:cs="Times New Roman"/>
          <w:sz w:val="28"/>
          <w:szCs w:val="28"/>
        </w:rPr>
        <w:t xml:space="preserve"> погодження принципів формування організаційної структури Підприємства, внесення пропозицій щодо оптимізації організаційної структури за напрямами діяльності; </w:t>
      </w:r>
    </w:p>
    <w:p w14:paraId="1E555420" w14:textId="1B985305"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4.</w:t>
      </w:r>
      <w:r w:rsidRPr="00957FED">
        <w:rPr>
          <w:rFonts w:ascii="Times New Roman" w:hAnsi="Times New Roman" w:cs="Times New Roman"/>
          <w:sz w:val="28"/>
          <w:szCs w:val="28"/>
        </w:rPr>
        <w:t xml:space="preserve"> подання пропозицій Засновнику щодо звільнення з посади </w:t>
      </w:r>
      <w:r w:rsidR="00095940">
        <w:rPr>
          <w:rFonts w:ascii="Times New Roman" w:hAnsi="Times New Roman" w:cs="Times New Roman"/>
          <w:sz w:val="28"/>
          <w:szCs w:val="28"/>
        </w:rPr>
        <w:t>к</w:t>
      </w:r>
      <w:r w:rsidRPr="00957FED">
        <w:rPr>
          <w:rFonts w:ascii="Times New Roman" w:hAnsi="Times New Roman" w:cs="Times New Roman"/>
          <w:sz w:val="28"/>
          <w:szCs w:val="28"/>
        </w:rPr>
        <w:t xml:space="preserve">ерівника, умов контракту з ним, матеріальної винагороди за ефективне управління Підприємством та матеріальної відповідальності за заподіяну шкоду; </w:t>
      </w:r>
    </w:p>
    <w:p w14:paraId="4A89195B" w14:textId="6A3C5C01"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5.</w:t>
      </w:r>
      <w:r w:rsidRPr="00957FED">
        <w:rPr>
          <w:rFonts w:ascii="Times New Roman" w:hAnsi="Times New Roman" w:cs="Times New Roman"/>
          <w:sz w:val="28"/>
          <w:szCs w:val="28"/>
        </w:rPr>
        <w:t xml:space="preserve"> виявлення та врегулювання реальних та/або потенційних конфліктів інтересів </w:t>
      </w:r>
      <w:r w:rsidR="00095940">
        <w:rPr>
          <w:rFonts w:ascii="Times New Roman" w:hAnsi="Times New Roman" w:cs="Times New Roman"/>
          <w:sz w:val="28"/>
          <w:szCs w:val="28"/>
        </w:rPr>
        <w:t>к</w:t>
      </w:r>
      <w:r w:rsidRPr="00957FED">
        <w:rPr>
          <w:rFonts w:ascii="Times New Roman" w:hAnsi="Times New Roman" w:cs="Times New Roman"/>
          <w:sz w:val="28"/>
          <w:szCs w:val="28"/>
        </w:rPr>
        <w:t xml:space="preserve">ерівника і членів </w:t>
      </w:r>
      <w:r w:rsidR="00095940">
        <w:rPr>
          <w:rFonts w:ascii="Times New Roman" w:hAnsi="Times New Roman" w:cs="Times New Roman"/>
          <w:sz w:val="28"/>
          <w:szCs w:val="28"/>
        </w:rPr>
        <w:t>Н</w:t>
      </w:r>
      <w:r w:rsidRPr="00957FED">
        <w:rPr>
          <w:rFonts w:ascii="Times New Roman" w:hAnsi="Times New Roman" w:cs="Times New Roman"/>
          <w:sz w:val="28"/>
          <w:szCs w:val="28"/>
        </w:rPr>
        <w:t xml:space="preserve">аглядової ради Підприємства, а також інформування Засновника про виявлені порушення; </w:t>
      </w:r>
    </w:p>
    <w:p w14:paraId="089E87B6" w14:textId="641CF2A4"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6.</w:t>
      </w:r>
      <w:r w:rsidRPr="00957FED">
        <w:rPr>
          <w:rFonts w:ascii="Times New Roman" w:hAnsi="Times New Roman" w:cs="Times New Roman"/>
          <w:sz w:val="28"/>
          <w:szCs w:val="28"/>
        </w:rPr>
        <w:t xml:space="preserve"> прийняття рішення про необхідність проведення зовнішнього аудиту Підприємства та/або залучення суб’єкта оціночної діяльності для проведення оцінки вчиненого правочину на відповідність його умов звичайним ринковим умовам; </w:t>
      </w:r>
    </w:p>
    <w:p w14:paraId="44C907D1" w14:textId="24CE8B2E"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7.</w:t>
      </w:r>
      <w:r w:rsidRPr="00957FED">
        <w:rPr>
          <w:rFonts w:ascii="Times New Roman" w:hAnsi="Times New Roman" w:cs="Times New Roman"/>
          <w:sz w:val="28"/>
          <w:szCs w:val="28"/>
        </w:rPr>
        <w:t xml:space="preserve"> погодження положення про запобігання конфлікту інтересів на Підприємстві та затвердження правил ділової етики; </w:t>
      </w:r>
    </w:p>
    <w:p w14:paraId="6F3DA754" w14:textId="7FE9902F" w:rsidR="004C61FE" w:rsidRPr="00397B55"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8.</w:t>
      </w:r>
      <w:r w:rsidRPr="00957FED">
        <w:rPr>
          <w:rFonts w:ascii="Times New Roman" w:hAnsi="Times New Roman" w:cs="Times New Roman"/>
          <w:sz w:val="28"/>
          <w:szCs w:val="28"/>
        </w:rPr>
        <w:t xml:space="preserve">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Підприємством </w:t>
      </w:r>
      <w:r w:rsidRPr="00397B55">
        <w:rPr>
          <w:rFonts w:ascii="Times New Roman" w:hAnsi="Times New Roman" w:cs="Times New Roman"/>
          <w:sz w:val="28"/>
          <w:szCs w:val="28"/>
        </w:rPr>
        <w:t xml:space="preserve">відповідно до законодавства; </w:t>
      </w:r>
    </w:p>
    <w:p w14:paraId="2B492985" w14:textId="75CD9155"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2.9</w:t>
      </w:r>
      <w:r w:rsidRPr="00957FED">
        <w:rPr>
          <w:rFonts w:ascii="Times New Roman" w:hAnsi="Times New Roman" w:cs="Times New Roman"/>
          <w:sz w:val="28"/>
          <w:szCs w:val="28"/>
        </w:rPr>
        <w:t xml:space="preserve">. погодження внутрішніх положень та порядків, що мають системний характер, зокрема: положення про преміювання працівників за підсумками роботи Підприємства; порядку надходження і використання коштів, отриманих як благодійні пожертви, гранти та дарунки; порядку </w:t>
      </w:r>
      <w:r w:rsidRPr="00957FED">
        <w:rPr>
          <w:rFonts w:ascii="Times New Roman" w:hAnsi="Times New Roman" w:cs="Times New Roman"/>
          <w:sz w:val="28"/>
          <w:szCs w:val="28"/>
        </w:rPr>
        <w:lastRenderedPageBreak/>
        <w:t xml:space="preserve">приймання, зберігання, відпуску та обліку лікарських засобів і медичних виробів; положення про забезпечення належного розгляду скарг пацієнтів та реагування Підприємства на такі скарги; </w:t>
      </w:r>
    </w:p>
    <w:p w14:paraId="30CA8B4A" w14:textId="0169DE39"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10.</w:t>
      </w:r>
      <w:r w:rsidRPr="00957FED">
        <w:rPr>
          <w:rFonts w:ascii="Times New Roman" w:hAnsi="Times New Roman" w:cs="Times New Roman"/>
          <w:sz w:val="28"/>
          <w:szCs w:val="28"/>
        </w:rPr>
        <w:t xml:space="preserve"> створення системи контролю за дотриманням прав працівників Підприємства, а також за забезпеченням належного розгляду скарг працівників щодо порушення їх прав; </w:t>
      </w:r>
    </w:p>
    <w:p w14:paraId="654E63A8" w14:textId="5C4195CF"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11.</w:t>
      </w:r>
      <w:r w:rsidRPr="00957FED">
        <w:rPr>
          <w:rFonts w:ascii="Times New Roman" w:hAnsi="Times New Roman" w:cs="Times New Roman"/>
          <w:sz w:val="28"/>
          <w:szCs w:val="28"/>
        </w:rPr>
        <w:t xml:space="preserve"> інформування Засновника про недоліки діяльності Підприємства,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поліпшення діяльності Підприємства, розвитку матеріально-технічної бази та інфраструктури Підприємства, якості медичного обслуговування населення, забезпечення прав та безпеки пацієнтів; </w:t>
      </w:r>
    </w:p>
    <w:p w14:paraId="0B5212B4" w14:textId="73829EE8"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12.</w:t>
      </w:r>
      <w:r w:rsidRPr="00957FED">
        <w:rPr>
          <w:rFonts w:ascii="Times New Roman" w:hAnsi="Times New Roman" w:cs="Times New Roman"/>
          <w:sz w:val="28"/>
          <w:szCs w:val="28"/>
        </w:rPr>
        <w:t xml:space="preserve"> подання Засновнику та/або </w:t>
      </w:r>
      <w:r w:rsidR="00095940">
        <w:rPr>
          <w:rFonts w:ascii="Times New Roman" w:hAnsi="Times New Roman" w:cs="Times New Roman"/>
          <w:sz w:val="28"/>
          <w:szCs w:val="28"/>
        </w:rPr>
        <w:t>к</w:t>
      </w:r>
      <w:r w:rsidRPr="00957FED">
        <w:rPr>
          <w:rFonts w:ascii="Times New Roman" w:hAnsi="Times New Roman" w:cs="Times New Roman"/>
          <w:sz w:val="28"/>
          <w:szCs w:val="28"/>
        </w:rPr>
        <w:t xml:space="preserve">ерівнику пропозицій щодо вжиття заходів для усунення виявлених порушень та підвищення рівня безпеки пацієнтів у Підприємстві; </w:t>
      </w:r>
    </w:p>
    <w:p w14:paraId="66A441BB" w14:textId="3E2F7C21"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13.</w:t>
      </w:r>
      <w:r w:rsidRPr="00957FED">
        <w:rPr>
          <w:rFonts w:ascii="Times New Roman" w:hAnsi="Times New Roman" w:cs="Times New Roman"/>
          <w:sz w:val="28"/>
          <w:szCs w:val="28"/>
        </w:rPr>
        <w:t xml:space="preserve"> оприлюднення результатів своєї роботи та висвітлення своєї діяльності у медіа, на зборах, конференціях, розміщення інформації про діяльність </w:t>
      </w:r>
      <w:r w:rsidR="00095940">
        <w:rPr>
          <w:rFonts w:ascii="Times New Roman" w:hAnsi="Times New Roman" w:cs="Times New Roman"/>
          <w:sz w:val="28"/>
          <w:szCs w:val="28"/>
        </w:rPr>
        <w:t>Н</w:t>
      </w:r>
      <w:r w:rsidRPr="00957FED">
        <w:rPr>
          <w:rFonts w:ascii="Times New Roman" w:hAnsi="Times New Roman" w:cs="Times New Roman"/>
          <w:sz w:val="28"/>
          <w:szCs w:val="28"/>
        </w:rPr>
        <w:t xml:space="preserve">аглядової ради на інформаційних носіях та в доступних для пацієнтів місцях; </w:t>
      </w:r>
    </w:p>
    <w:p w14:paraId="467A8191" w14:textId="21CD8189"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14.</w:t>
      </w:r>
      <w:r w:rsidRPr="00957FED">
        <w:rPr>
          <w:rFonts w:ascii="Times New Roman" w:hAnsi="Times New Roman" w:cs="Times New Roman"/>
          <w:sz w:val="28"/>
          <w:szCs w:val="28"/>
        </w:rPr>
        <w:t xml:space="preserve"> формування та затвердження плану ротації </w:t>
      </w:r>
      <w:r w:rsidR="00947077">
        <w:rPr>
          <w:rFonts w:ascii="Times New Roman" w:hAnsi="Times New Roman" w:cs="Times New Roman"/>
          <w:sz w:val="28"/>
          <w:szCs w:val="28"/>
        </w:rPr>
        <w:t>Н</w:t>
      </w:r>
      <w:r w:rsidRPr="00957FED">
        <w:rPr>
          <w:rFonts w:ascii="Times New Roman" w:hAnsi="Times New Roman" w:cs="Times New Roman"/>
          <w:sz w:val="28"/>
          <w:szCs w:val="28"/>
        </w:rPr>
        <w:t xml:space="preserve">аглядової ради, його оприлюднення на офіційному </w:t>
      </w:r>
      <w:proofErr w:type="spellStart"/>
      <w:r w:rsidRPr="00957FED">
        <w:rPr>
          <w:rFonts w:ascii="Times New Roman" w:hAnsi="Times New Roman" w:cs="Times New Roman"/>
          <w:sz w:val="28"/>
          <w:szCs w:val="28"/>
        </w:rPr>
        <w:t>вебсайті</w:t>
      </w:r>
      <w:proofErr w:type="spellEnd"/>
      <w:r w:rsidRPr="00957FED">
        <w:rPr>
          <w:rFonts w:ascii="Times New Roman" w:hAnsi="Times New Roman" w:cs="Times New Roman"/>
          <w:sz w:val="28"/>
          <w:szCs w:val="28"/>
        </w:rPr>
        <w:t xml:space="preserve"> Засновника та/або Підприємства, здійснення ротації членів </w:t>
      </w:r>
      <w:r w:rsidR="00947077">
        <w:rPr>
          <w:rFonts w:ascii="Times New Roman" w:hAnsi="Times New Roman" w:cs="Times New Roman"/>
          <w:sz w:val="28"/>
          <w:szCs w:val="28"/>
        </w:rPr>
        <w:t>Н</w:t>
      </w:r>
      <w:r w:rsidRPr="00957FED">
        <w:rPr>
          <w:rFonts w:ascii="Times New Roman" w:hAnsi="Times New Roman" w:cs="Times New Roman"/>
          <w:sz w:val="28"/>
          <w:szCs w:val="28"/>
        </w:rPr>
        <w:t>аглядової ради;</w:t>
      </w:r>
    </w:p>
    <w:p w14:paraId="64C98153" w14:textId="4067DF10"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15.</w:t>
      </w:r>
      <w:r w:rsidRPr="00957FED">
        <w:rPr>
          <w:rFonts w:ascii="Times New Roman" w:hAnsi="Times New Roman" w:cs="Times New Roman"/>
          <w:sz w:val="28"/>
          <w:szCs w:val="28"/>
        </w:rPr>
        <w:t xml:space="preserve">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 </w:t>
      </w:r>
    </w:p>
    <w:p w14:paraId="21732B57" w14:textId="2947D9D9"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2</w:t>
      </w:r>
      <w:r w:rsidRPr="00957FED">
        <w:rPr>
          <w:rFonts w:ascii="Times New Roman" w:hAnsi="Times New Roman" w:cs="Times New Roman"/>
          <w:sz w:val="28"/>
          <w:szCs w:val="28"/>
        </w:rPr>
        <w:t>.</w:t>
      </w:r>
      <w:r w:rsidR="003D7C32">
        <w:rPr>
          <w:rFonts w:ascii="Times New Roman" w:hAnsi="Times New Roman" w:cs="Times New Roman"/>
          <w:sz w:val="28"/>
          <w:szCs w:val="28"/>
        </w:rPr>
        <w:t>16.</w:t>
      </w:r>
      <w:r w:rsidRPr="00957FED">
        <w:rPr>
          <w:rFonts w:ascii="Times New Roman" w:hAnsi="Times New Roman" w:cs="Times New Roman"/>
          <w:sz w:val="28"/>
          <w:szCs w:val="28"/>
        </w:rPr>
        <w:t xml:space="preserve"> розгляд інших питань, що визначаються законодавством, </w:t>
      </w:r>
      <w:r w:rsidR="00947077">
        <w:rPr>
          <w:rFonts w:ascii="Times New Roman" w:hAnsi="Times New Roman" w:cs="Times New Roman"/>
          <w:sz w:val="28"/>
          <w:szCs w:val="28"/>
        </w:rPr>
        <w:t>С</w:t>
      </w:r>
      <w:r w:rsidRPr="00957FED">
        <w:rPr>
          <w:rFonts w:ascii="Times New Roman" w:hAnsi="Times New Roman" w:cs="Times New Roman"/>
          <w:sz w:val="28"/>
          <w:szCs w:val="28"/>
        </w:rPr>
        <w:t>татутом Підприємства, положенням про наглядову раду та внутрішніми положеннями Підприємства</w:t>
      </w:r>
      <w:r w:rsidR="003D7C32">
        <w:rPr>
          <w:rFonts w:ascii="Times New Roman" w:hAnsi="Times New Roman" w:cs="Times New Roman"/>
          <w:sz w:val="28"/>
          <w:szCs w:val="28"/>
        </w:rPr>
        <w:t>.</w:t>
      </w:r>
    </w:p>
    <w:p w14:paraId="5A526871" w14:textId="79CF074D" w:rsid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3</w:t>
      </w:r>
      <w:r w:rsidRPr="00957FED">
        <w:rPr>
          <w:rFonts w:ascii="Times New Roman" w:hAnsi="Times New Roman" w:cs="Times New Roman"/>
          <w:sz w:val="28"/>
          <w:szCs w:val="28"/>
        </w:rPr>
        <w:t>.</w:t>
      </w:r>
      <w:r w:rsidR="00A908F6">
        <w:rPr>
          <w:rFonts w:ascii="Times New Roman" w:hAnsi="Times New Roman" w:cs="Times New Roman"/>
          <w:sz w:val="28"/>
          <w:szCs w:val="28"/>
        </w:rPr>
        <w:t xml:space="preserve"> </w:t>
      </w:r>
      <w:r w:rsidR="003D7C32">
        <w:rPr>
          <w:rFonts w:ascii="Times New Roman" w:hAnsi="Times New Roman" w:cs="Times New Roman"/>
          <w:sz w:val="28"/>
          <w:szCs w:val="28"/>
        </w:rPr>
        <w:t>Р</w:t>
      </w:r>
      <w:r w:rsidRPr="00957FED">
        <w:rPr>
          <w:rFonts w:ascii="Times New Roman" w:hAnsi="Times New Roman" w:cs="Times New Roman"/>
          <w:sz w:val="28"/>
          <w:szCs w:val="28"/>
        </w:rPr>
        <w:t xml:space="preserve">ішення </w:t>
      </w:r>
      <w:r w:rsidR="00947077">
        <w:rPr>
          <w:rFonts w:ascii="Times New Roman" w:hAnsi="Times New Roman" w:cs="Times New Roman"/>
          <w:sz w:val="28"/>
          <w:szCs w:val="28"/>
        </w:rPr>
        <w:t>Н</w:t>
      </w:r>
      <w:r w:rsidRPr="00957FED">
        <w:rPr>
          <w:rFonts w:ascii="Times New Roman" w:hAnsi="Times New Roman" w:cs="Times New Roman"/>
          <w:sz w:val="28"/>
          <w:szCs w:val="28"/>
        </w:rPr>
        <w:t>аглядової ради, прийняті в межах її компетенції, обов’язкові для виконання Підприємством</w:t>
      </w:r>
      <w:r w:rsidR="003D7C32">
        <w:rPr>
          <w:rFonts w:ascii="Times New Roman" w:hAnsi="Times New Roman" w:cs="Times New Roman"/>
          <w:sz w:val="28"/>
          <w:szCs w:val="28"/>
        </w:rPr>
        <w:t>.</w:t>
      </w:r>
    </w:p>
    <w:p w14:paraId="267DADF7" w14:textId="46DEC665" w:rsidR="00EC59A6" w:rsidRPr="004C61FE" w:rsidRDefault="00EC59A6" w:rsidP="004C61FE">
      <w:pPr>
        <w:spacing w:after="0" w:line="240" w:lineRule="auto"/>
        <w:ind w:firstLine="567"/>
        <w:jc w:val="both"/>
        <w:rPr>
          <w:rFonts w:ascii="Times New Roman" w:hAnsi="Times New Roman"/>
          <w:sz w:val="28"/>
          <w:szCs w:val="28"/>
        </w:rPr>
      </w:pPr>
      <w:r w:rsidRPr="00957FED">
        <w:rPr>
          <w:rFonts w:ascii="Times New Roman" w:hAnsi="Times New Roman" w:cs="Times New Roman"/>
          <w:sz w:val="28"/>
          <w:szCs w:val="28"/>
        </w:rPr>
        <w:t>6.14.</w:t>
      </w:r>
      <w:r w:rsidR="003D7C32">
        <w:rPr>
          <w:rFonts w:ascii="Times New Roman" w:hAnsi="Times New Roman" w:cs="Times New Roman"/>
          <w:sz w:val="28"/>
          <w:szCs w:val="28"/>
        </w:rPr>
        <w:t>4</w:t>
      </w:r>
      <w:r w:rsidRPr="00957FED">
        <w:rPr>
          <w:rFonts w:ascii="Times New Roman" w:hAnsi="Times New Roman" w:cs="Times New Roman"/>
          <w:sz w:val="28"/>
          <w:szCs w:val="28"/>
        </w:rPr>
        <w:t>.</w:t>
      </w:r>
      <w:r w:rsidR="00947077">
        <w:rPr>
          <w:rFonts w:ascii="Times New Roman" w:hAnsi="Times New Roman" w:cs="Times New Roman"/>
          <w:sz w:val="28"/>
          <w:szCs w:val="28"/>
        </w:rPr>
        <w:t xml:space="preserve"> </w:t>
      </w:r>
      <w:r w:rsidR="003D7C32">
        <w:rPr>
          <w:rFonts w:ascii="Times New Roman" w:hAnsi="Times New Roman" w:cs="Times New Roman"/>
          <w:sz w:val="28"/>
          <w:szCs w:val="28"/>
        </w:rPr>
        <w:t>П</w:t>
      </w:r>
      <w:r w:rsidRPr="00957FED">
        <w:rPr>
          <w:rFonts w:ascii="Times New Roman" w:hAnsi="Times New Roman" w:cs="Times New Roman"/>
          <w:sz w:val="28"/>
          <w:szCs w:val="28"/>
        </w:rPr>
        <w:t xml:space="preserve">равовий статус, мету діяльності, склад </w:t>
      </w:r>
      <w:r w:rsidR="00947077">
        <w:rPr>
          <w:rFonts w:ascii="Times New Roman" w:hAnsi="Times New Roman" w:cs="Times New Roman"/>
          <w:sz w:val="28"/>
          <w:szCs w:val="28"/>
        </w:rPr>
        <w:t>Н</w:t>
      </w:r>
      <w:r w:rsidRPr="00957FED">
        <w:rPr>
          <w:rFonts w:ascii="Times New Roman" w:hAnsi="Times New Roman" w:cs="Times New Roman"/>
          <w:sz w:val="28"/>
          <w:szCs w:val="28"/>
        </w:rPr>
        <w:t xml:space="preserve">аглядової ради, права та обов’язки голови, членів та секретаря </w:t>
      </w:r>
      <w:r w:rsidR="00947077">
        <w:rPr>
          <w:rFonts w:ascii="Times New Roman" w:hAnsi="Times New Roman" w:cs="Times New Roman"/>
          <w:sz w:val="28"/>
          <w:szCs w:val="28"/>
        </w:rPr>
        <w:t>Н</w:t>
      </w:r>
      <w:r w:rsidRPr="00957FED">
        <w:rPr>
          <w:rFonts w:ascii="Times New Roman" w:hAnsi="Times New Roman" w:cs="Times New Roman"/>
          <w:sz w:val="28"/>
          <w:szCs w:val="28"/>
        </w:rPr>
        <w:t xml:space="preserve">аглядової ради, а також порядок організації роботи </w:t>
      </w:r>
      <w:r w:rsidR="00947077">
        <w:rPr>
          <w:rFonts w:ascii="Times New Roman" w:hAnsi="Times New Roman" w:cs="Times New Roman"/>
          <w:sz w:val="28"/>
          <w:szCs w:val="28"/>
        </w:rPr>
        <w:t>Н</w:t>
      </w:r>
      <w:r w:rsidRPr="00957FED">
        <w:rPr>
          <w:rFonts w:ascii="Times New Roman" w:hAnsi="Times New Roman" w:cs="Times New Roman"/>
          <w:sz w:val="28"/>
          <w:szCs w:val="28"/>
        </w:rPr>
        <w:t>аглядової ради визначає Положення про наглядову раду, що затверджується Засновником.</w:t>
      </w:r>
    </w:p>
    <w:p w14:paraId="3E879A52" w14:textId="77777777" w:rsidR="00EC59A6" w:rsidRPr="00957FED" w:rsidRDefault="00EC59A6" w:rsidP="00EC59A6">
      <w:pPr>
        <w:spacing w:after="0" w:line="240" w:lineRule="auto"/>
        <w:ind w:firstLine="708"/>
        <w:jc w:val="both"/>
        <w:rPr>
          <w:rFonts w:ascii="Times New Roman" w:hAnsi="Times New Roman"/>
          <w:sz w:val="28"/>
          <w:szCs w:val="28"/>
        </w:rPr>
      </w:pPr>
    </w:p>
    <w:p w14:paraId="73382177" w14:textId="77777777" w:rsidR="00EC59A6" w:rsidRDefault="00EC59A6" w:rsidP="00EC59A6">
      <w:pPr>
        <w:spacing w:after="0" w:line="240" w:lineRule="auto"/>
        <w:jc w:val="center"/>
        <w:rPr>
          <w:rFonts w:ascii="Times New Roman" w:hAnsi="Times New Roman"/>
          <w:b/>
          <w:sz w:val="28"/>
          <w:szCs w:val="28"/>
        </w:rPr>
      </w:pPr>
      <w:r w:rsidRPr="00957FED">
        <w:rPr>
          <w:rFonts w:ascii="Times New Roman" w:hAnsi="Times New Roman"/>
          <w:b/>
          <w:sz w:val="28"/>
          <w:szCs w:val="28"/>
        </w:rPr>
        <w:t>7. ТРУДОВИЙ КОЛЕКТИВ</w:t>
      </w:r>
    </w:p>
    <w:p w14:paraId="4B68BEBA" w14:textId="77777777" w:rsidR="00E65910" w:rsidRPr="00957FED" w:rsidRDefault="00E65910" w:rsidP="00EC59A6">
      <w:pPr>
        <w:spacing w:after="0" w:line="240" w:lineRule="auto"/>
        <w:jc w:val="center"/>
        <w:rPr>
          <w:rFonts w:ascii="Times New Roman" w:hAnsi="Times New Roman"/>
          <w:b/>
          <w:sz w:val="28"/>
          <w:szCs w:val="28"/>
        </w:rPr>
      </w:pPr>
    </w:p>
    <w:p w14:paraId="0C69C003" w14:textId="77777777" w:rsidR="00386EA8" w:rsidRDefault="00EC59A6" w:rsidP="00386EA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4FF7EFC8" w14:textId="7C9C5EBE" w:rsidR="00D92B98" w:rsidRDefault="00EC59A6" w:rsidP="00D92B9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w:t>
      </w:r>
      <w:r w:rsidRPr="00957FED">
        <w:rPr>
          <w:rFonts w:ascii="Times New Roman" w:hAnsi="Times New Roman"/>
          <w:sz w:val="28"/>
          <w:szCs w:val="28"/>
        </w:rPr>
        <w:lastRenderedPageBreak/>
        <w:t>компенсацій, регулюються трудовими договорами, колективним договором, внутрішніми актами Підприємства та законодавством України про працю в межах фінансового плану та кошторису</w:t>
      </w:r>
      <w:r w:rsidR="00947077">
        <w:rPr>
          <w:rFonts w:ascii="Times New Roman" w:hAnsi="Times New Roman"/>
          <w:sz w:val="28"/>
          <w:szCs w:val="28"/>
        </w:rPr>
        <w:t xml:space="preserve">, </w:t>
      </w:r>
      <w:r w:rsidRPr="00957FED">
        <w:rPr>
          <w:rFonts w:ascii="Times New Roman" w:hAnsi="Times New Roman"/>
          <w:sz w:val="28"/>
          <w:szCs w:val="28"/>
        </w:rPr>
        <w:t>затверджених</w:t>
      </w:r>
      <w:r w:rsidR="00947077" w:rsidRPr="00947077">
        <w:rPr>
          <w:rFonts w:ascii="Times New Roman" w:hAnsi="Times New Roman"/>
          <w:sz w:val="28"/>
          <w:szCs w:val="28"/>
        </w:rPr>
        <w:t xml:space="preserve"> </w:t>
      </w:r>
      <w:r w:rsidR="00947077" w:rsidRPr="00957FED">
        <w:rPr>
          <w:rFonts w:ascii="Times New Roman" w:hAnsi="Times New Roman"/>
          <w:sz w:val="28"/>
          <w:szCs w:val="28"/>
        </w:rPr>
        <w:t>відповідним чином</w:t>
      </w:r>
      <w:r w:rsidRPr="00957FED">
        <w:rPr>
          <w:rFonts w:ascii="Times New Roman" w:hAnsi="Times New Roman"/>
          <w:sz w:val="28"/>
          <w:szCs w:val="28"/>
        </w:rPr>
        <w:t xml:space="preserve">. </w:t>
      </w:r>
    </w:p>
    <w:p w14:paraId="75B6AA70" w14:textId="77777777" w:rsidR="00EC59A6" w:rsidRPr="00957FED" w:rsidRDefault="00EC59A6" w:rsidP="00D92B9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7BB58245" w14:textId="77777777" w:rsidR="00EC59A6" w:rsidRPr="00957FED" w:rsidRDefault="00EC59A6" w:rsidP="00D92B9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7D538D5E" w14:textId="77777777" w:rsidR="00EC59A6" w:rsidRPr="00957FED" w:rsidRDefault="00EC59A6" w:rsidP="00D92B9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7.3.2. накопичення персональних даних; </w:t>
      </w:r>
    </w:p>
    <w:p w14:paraId="09635C8B" w14:textId="77777777" w:rsidR="00EC59A6" w:rsidRPr="00957FED" w:rsidRDefault="00EC59A6" w:rsidP="00D92B98">
      <w:pPr>
        <w:spacing w:after="0" w:line="240" w:lineRule="auto"/>
        <w:ind w:firstLine="567"/>
        <w:jc w:val="both"/>
        <w:rPr>
          <w:rFonts w:ascii="Times New Roman" w:hAnsi="Times New Roman"/>
          <w:sz w:val="28"/>
          <w:szCs w:val="28"/>
        </w:rPr>
      </w:pPr>
      <w:r w:rsidRPr="00957FED">
        <w:rPr>
          <w:rFonts w:ascii="Times New Roman" w:hAnsi="Times New Roman"/>
          <w:sz w:val="28"/>
          <w:szCs w:val="28"/>
        </w:rPr>
        <w:t>7.3.3. зберігання персональних даних.</w:t>
      </w:r>
    </w:p>
    <w:p w14:paraId="43E1EAAE" w14:textId="77777777" w:rsidR="00EC59A6" w:rsidRPr="00957FED" w:rsidRDefault="00EC59A6" w:rsidP="00D92B98">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4CF4F92A" w14:textId="77777777" w:rsidR="00EC59A6" w:rsidRPr="00957FED" w:rsidRDefault="00EC59A6" w:rsidP="00EC59A6">
      <w:pPr>
        <w:spacing w:after="0" w:line="240" w:lineRule="auto"/>
        <w:ind w:firstLine="709"/>
        <w:jc w:val="both"/>
        <w:rPr>
          <w:rFonts w:ascii="Times New Roman" w:hAnsi="Times New Roman"/>
          <w:sz w:val="28"/>
          <w:szCs w:val="28"/>
        </w:rPr>
      </w:pPr>
    </w:p>
    <w:p w14:paraId="6D07A5EF" w14:textId="77777777" w:rsidR="00EC59A6" w:rsidRDefault="00EC59A6" w:rsidP="00EC59A6">
      <w:pPr>
        <w:spacing w:after="0" w:line="20" w:lineRule="atLeast"/>
        <w:jc w:val="center"/>
        <w:rPr>
          <w:rFonts w:ascii="Times New Roman" w:hAnsi="Times New Roman"/>
          <w:b/>
          <w:sz w:val="28"/>
          <w:szCs w:val="28"/>
        </w:rPr>
      </w:pPr>
      <w:r w:rsidRPr="00957FED">
        <w:rPr>
          <w:rFonts w:ascii="Times New Roman" w:hAnsi="Times New Roman"/>
          <w:b/>
          <w:sz w:val="28"/>
          <w:szCs w:val="28"/>
        </w:rPr>
        <w:t>8. ОРГАНІЗАЦІЙНА СТРУКТУРА ПІДПРИЄМСТВА</w:t>
      </w:r>
    </w:p>
    <w:p w14:paraId="5975AE52" w14:textId="77777777" w:rsidR="00E65910" w:rsidRPr="00957FED" w:rsidRDefault="00E65910" w:rsidP="00EC59A6">
      <w:pPr>
        <w:spacing w:after="0" w:line="20" w:lineRule="atLeast"/>
        <w:jc w:val="center"/>
        <w:rPr>
          <w:rFonts w:ascii="Times New Roman" w:hAnsi="Times New Roman"/>
          <w:b/>
          <w:sz w:val="28"/>
          <w:szCs w:val="28"/>
        </w:rPr>
      </w:pPr>
    </w:p>
    <w:p w14:paraId="12AD5A3B" w14:textId="77777777" w:rsidR="00D92B98" w:rsidRDefault="00EC59A6" w:rsidP="00D92B98">
      <w:pPr>
        <w:spacing w:after="0" w:line="20" w:lineRule="atLeast"/>
        <w:ind w:firstLine="567"/>
        <w:jc w:val="both"/>
        <w:rPr>
          <w:rFonts w:ascii="Times New Roman" w:hAnsi="Times New Roman"/>
          <w:sz w:val="28"/>
          <w:szCs w:val="28"/>
        </w:rPr>
      </w:pPr>
      <w:r w:rsidRPr="00957FED">
        <w:rPr>
          <w:rFonts w:ascii="Times New Roman" w:hAnsi="Times New Roman"/>
          <w:sz w:val="28"/>
          <w:szCs w:val="28"/>
        </w:rPr>
        <w:t>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14:paraId="1F6B4621" w14:textId="0CF7726C" w:rsidR="00D92B98" w:rsidRPr="007E398D" w:rsidRDefault="00EC59A6" w:rsidP="00D92B98">
      <w:pPr>
        <w:spacing w:after="0" w:line="20" w:lineRule="atLeast"/>
        <w:ind w:firstLine="567"/>
        <w:jc w:val="both"/>
        <w:rPr>
          <w:rFonts w:ascii="Times New Roman" w:hAnsi="Times New Roman"/>
          <w:sz w:val="28"/>
          <w:szCs w:val="28"/>
        </w:rPr>
      </w:pPr>
      <w:r w:rsidRPr="00957FED">
        <w:rPr>
          <w:rFonts w:ascii="Times New Roman" w:hAnsi="Times New Roman" w:cs="Times New Roman"/>
          <w:sz w:val="28"/>
          <w:szCs w:val="28"/>
        </w:rPr>
        <w:t>8.2.</w:t>
      </w:r>
      <w:r w:rsidR="00947077">
        <w:rPr>
          <w:rFonts w:ascii="Times New Roman" w:hAnsi="Times New Roman" w:cs="Times New Roman"/>
          <w:sz w:val="28"/>
          <w:szCs w:val="28"/>
        </w:rPr>
        <w:t xml:space="preserve"> </w:t>
      </w:r>
      <w:r w:rsidRPr="00957FED">
        <w:rPr>
          <w:rFonts w:ascii="Times New Roman" w:hAnsi="Times New Roman" w:cs="Times New Roman"/>
          <w:sz w:val="28"/>
          <w:szCs w:val="28"/>
        </w:rPr>
        <w:t xml:space="preserve">Для забезпечення виконання мети, що стоїть перед Підприємством, в </w:t>
      </w:r>
      <w:r w:rsidRPr="007E398D">
        <w:rPr>
          <w:rFonts w:ascii="Times New Roman" w:hAnsi="Times New Roman" w:cs="Times New Roman"/>
          <w:sz w:val="28"/>
          <w:szCs w:val="28"/>
        </w:rPr>
        <w:t>межах структури Підприємства створюється та діє</w:t>
      </w:r>
      <w:r w:rsidR="00D76AE2" w:rsidRPr="007E398D">
        <w:rPr>
          <w:rFonts w:ascii="Times New Roman" w:hAnsi="Times New Roman" w:cs="Times New Roman"/>
          <w:sz w:val="28"/>
          <w:szCs w:val="28"/>
        </w:rPr>
        <w:t xml:space="preserve"> відокремлений підрозділ</w:t>
      </w:r>
      <w:r w:rsidR="00410389">
        <w:rPr>
          <w:rFonts w:ascii="Times New Roman" w:hAnsi="Times New Roman" w:cs="Times New Roman"/>
          <w:sz w:val="28"/>
          <w:szCs w:val="28"/>
        </w:rPr>
        <w:t xml:space="preserve"> </w:t>
      </w:r>
      <w:r w:rsidRPr="007E398D">
        <w:rPr>
          <w:rFonts w:ascii="Times New Roman" w:hAnsi="Times New Roman" w:cs="Times New Roman"/>
          <w:sz w:val="28"/>
          <w:szCs w:val="28"/>
        </w:rPr>
        <w:t>«</w:t>
      </w:r>
      <w:r w:rsidR="0083336B" w:rsidRPr="007E398D">
        <w:rPr>
          <w:rFonts w:ascii="Times New Roman" w:hAnsi="Times New Roman" w:cs="Times New Roman"/>
          <w:sz w:val="28"/>
          <w:szCs w:val="28"/>
        </w:rPr>
        <w:t xml:space="preserve">Госпіталь </w:t>
      </w:r>
      <w:r w:rsidR="00D76AE2" w:rsidRPr="007E398D">
        <w:rPr>
          <w:rFonts w:ascii="Times New Roman" w:hAnsi="Times New Roman" w:cs="Times New Roman"/>
          <w:sz w:val="28"/>
          <w:szCs w:val="28"/>
        </w:rPr>
        <w:t>ветеранів війни</w:t>
      </w:r>
      <w:r w:rsidR="0083336B" w:rsidRPr="007E398D">
        <w:rPr>
          <w:rFonts w:ascii="Times New Roman" w:hAnsi="Times New Roman" w:cs="Times New Roman"/>
          <w:sz w:val="28"/>
          <w:szCs w:val="28"/>
        </w:rPr>
        <w:t xml:space="preserve"> та учасників ліквідації наслідків аварії на Чорнобильській АЕС</w:t>
      </w:r>
      <w:r w:rsidRPr="007E398D">
        <w:rPr>
          <w:rFonts w:ascii="Times New Roman" w:hAnsi="Times New Roman" w:cs="Times New Roman"/>
          <w:sz w:val="28"/>
          <w:szCs w:val="28"/>
        </w:rPr>
        <w:t xml:space="preserve">» (далі – </w:t>
      </w:r>
      <w:r w:rsidR="00E014BB" w:rsidRPr="007E398D">
        <w:rPr>
          <w:rFonts w:ascii="Times New Roman" w:hAnsi="Times New Roman" w:cs="Times New Roman"/>
          <w:sz w:val="28"/>
          <w:szCs w:val="28"/>
        </w:rPr>
        <w:t>Підро</w:t>
      </w:r>
      <w:r w:rsidR="00EE1BE4" w:rsidRPr="007E398D">
        <w:rPr>
          <w:rFonts w:ascii="Times New Roman" w:hAnsi="Times New Roman" w:cs="Times New Roman"/>
          <w:sz w:val="28"/>
          <w:szCs w:val="28"/>
        </w:rPr>
        <w:t>з</w:t>
      </w:r>
      <w:r w:rsidR="00E014BB" w:rsidRPr="007E398D">
        <w:rPr>
          <w:rFonts w:ascii="Times New Roman" w:hAnsi="Times New Roman" w:cs="Times New Roman"/>
          <w:sz w:val="28"/>
          <w:szCs w:val="28"/>
        </w:rPr>
        <w:t>діл</w:t>
      </w:r>
      <w:r w:rsidR="00EB70AB" w:rsidRPr="007E398D">
        <w:rPr>
          <w:rFonts w:ascii="Times New Roman" w:hAnsi="Times New Roman" w:cs="Times New Roman"/>
          <w:sz w:val="28"/>
          <w:szCs w:val="28"/>
        </w:rPr>
        <w:t xml:space="preserve"> 1</w:t>
      </w:r>
      <w:r w:rsidRPr="007E398D">
        <w:rPr>
          <w:rFonts w:ascii="Times New Roman" w:hAnsi="Times New Roman" w:cs="Times New Roman"/>
          <w:sz w:val="28"/>
          <w:szCs w:val="28"/>
        </w:rPr>
        <w:t>), як</w:t>
      </w:r>
      <w:r w:rsidR="00E014BB" w:rsidRPr="007E398D">
        <w:rPr>
          <w:rFonts w:ascii="Times New Roman" w:hAnsi="Times New Roman" w:cs="Times New Roman"/>
          <w:sz w:val="28"/>
          <w:szCs w:val="28"/>
        </w:rPr>
        <w:t>ий</w:t>
      </w:r>
      <w:r w:rsidRPr="007E398D">
        <w:rPr>
          <w:rFonts w:ascii="Times New Roman" w:hAnsi="Times New Roman" w:cs="Times New Roman"/>
          <w:sz w:val="28"/>
          <w:szCs w:val="28"/>
        </w:rPr>
        <w:t xml:space="preserve"> розташован</w:t>
      </w:r>
      <w:r w:rsidR="00E014BB" w:rsidRPr="007E398D">
        <w:rPr>
          <w:rFonts w:ascii="Times New Roman" w:hAnsi="Times New Roman" w:cs="Times New Roman"/>
          <w:sz w:val="28"/>
          <w:szCs w:val="28"/>
        </w:rPr>
        <w:t>ий</w:t>
      </w:r>
      <w:r w:rsidRPr="007E398D">
        <w:rPr>
          <w:rFonts w:ascii="Times New Roman" w:hAnsi="Times New Roman" w:cs="Times New Roman"/>
          <w:sz w:val="28"/>
          <w:szCs w:val="28"/>
        </w:rPr>
        <w:t xml:space="preserve"> за </w:t>
      </w:r>
      <w:proofErr w:type="spellStart"/>
      <w:r w:rsidRPr="007E398D">
        <w:rPr>
          <w:rFonts w:ascii="Times New Roman" w:hAnsi="Times New Roman" w:cs="Times New Roman"/>
          <w:sz w:val="28"/>
          <w:szCs w:val="28"/>
        </w:rPr>
        <w:t>адресою</w:t>
      </w:r>
      <w:proofErr w:type="spellEnd"/>
      <w:r w:rsidRPr="007E398D">
        <w:rPr>
          <w:rFonts w:ascii="Times New Roman" w:hAnsi="Times New Roman" w:cs="Times New Roman"/>
          <w:sz w:val="28"/>
          <w:szCs w:val="28"/>
        </w:rPr>
        <w:t>:</w:t>
      </w:r>
      <w:r w:rsidR="00947077">
        <w:rPr>
          <w:rFonts w:ascii="Times New Roman" w:hAnsi="Times New Roman" w:cs="Times New Roman"/>
          <w:sz w:val="28"/>
          <w:szCs w:val="28"/>
        </w:rPr>
        <w:t xml:space="preserve"> </w:t>
      </w:r>
      <w:r w:rsidRPr="007E398D">
        <w:rPr>
          <w:rFonts w:ascii="Times New Roman" w:eastAsia="Times New Roman" w:hAnsi="Times New Roman" w:cs="Times New Roman"/>
          <w:sz w:val="28"/>
          <w:szCs w:val="28"/>
        </w:rPr>
        <w:t>88018 м.</w:t>
      </w:r>
      <w:r w:rsidR="00410389">
        <w:rPr>
          <w:rFonts w:ascii="Times New Roman" w:eastAsia="Times New Roman" w:hAnsi="Times New Roman" w:cs="Times New Roman"/>
          <w:sz w:val="28"/>
          <w:szCs w:val="28"/>
        </w:rPr>
        <w:t xml:space="preserve"> </w:t>
      </w:r>
      <w:r w:rsidRPr="007E398D">
        <w:rPr>
          <w:rFonts w:ascii="Times New Roman" w:eastAsia="Times New Roman" w:hAnsi="Times New Roman" w:cs="Times New Roman"/>
          <w:sz w:val="28"/>
          <w:szCs w:val="28"/>
        </w:rPr>
        <w:t>Ужгород, вул.</w:t>
      </w:r>
      <w:r w:rsidR="00410389">
        <w:rPr>
          <w:rFonts w:ascii="Times New Roman" w:eastAsia="Times New Roman" w:hAnsi="Times New Roman" w:cs="Times New Roman"/>
          <w:sz w:val="28"/>
          <w:szCs w:val="28"/>
        </w:rPr>
        <w:t xml:space="preserve"> </w:t>
      </w:r>
      <w:r w:rsidR="0025554E" w:rsidRPr="007E398D">
        <w:rPr>
          <w:rFonts w:ascii="Times New Roman" w:eastAsia="Times New Roman" w:hAnsi="Times New Roman" w:cs="Times New Roman"/>
          <w:sz w:val="28"/>
          <w:szCs w:val="28"/>
        </w:rPr>
        <w:t>І</w:t>
      </w:r>
      <w:r w:rsidR="00CB7BAB">
        <w:rPr>
          <w:rFonts w:ascii="Times New Roman" w:eastAsia="Times New Roman" w:hAnsi="Times New Roman" w:cs="Times New Roman"/>
          <w:sz w:val="28"/>
          <w:szCs w:val="28"/>
        </w:rPr>
        <w:t>вана</w:t>
      </w:r>
      <w:r w:rsidR="00410389">
        <w:rPr>
          <w:rFonts w:ascii="Times New Roman" w:eastAsia="Times New Roman" w:hAnsi="Times New Roman" w:cs="Times New Roman"/>
          <w:sz w:val="28"/>
          <w:szCs w:val="28"/>
        </w:rPr>
        <w:t xml:space="preserve"> </w:t>
      </w:r>
      <w:proofErr w:type="spellStart"/>
      <w:r w:rsidR="0025554E" w:rsidRPr="007E398D">
        <w:rPr>
          <w:rFonts w:ascii="Times New Roman" w:eastAsia="Times New Roman" w:hAnsi="Times New Roman" w:cs="Times New Roman"/>
          <w:sz w:val="28"/>
          <w:szCs w:val="28"/>
        </w:rPr>
        <w:t>Чендея</w:t>
      </w:r>
      <w:proofErr w:type="spellEnd"/>
      <w:r w:rsidR="0025554E" w:rsidRPr="007E398D">
        <w:rPr>
          <w:rFonts w:ascii="Times New Roman" w:hAnsi="Times New Roman" w:cs="Times New Roman"/>
          <w:sz w:val="28"/>
          <w:szCs w:val="28"/>
        </w:rPr>
        <w:t>, 13.</w:t>
      </w:r>
    </w:p>
    <w:p w14:paraId="716E1868" w14:textId="77777777" w:rsidR="00D92B98" w:rsidRPr="00CD230A" w:rsidRDefault="00E014BB" w:rsidP="00D92B98">
      <w:pPr>
        <w:spacing w:after="0" w:line="20" w:lineRule="atLeast"/>
        <w:ind w:firstLine="567"/>
        <w:jc w:val="both"/>
        <w:rPr>
          <w:rFonts w:ascii="Times New Roman" w:hAnsi="Times New Roman"/>
          <w:b/>
          <w:sz w:val="28"/>
          <w:szCs w:val="28"/>
        </w:rPr>
      </w:pPr>
      <w:r w:rsidRPr="007E398D">
        <w:rPr>
          <w:rFonts w:ascii="Times New Roman" w:hAnsi="Times New Roman" w:cs="Times New Roman"/>
          <w:bCs/>
          <w:sz w:val="28"/>
          <w:szCs w:val="28"/>
        </w:rPr>
        <w:t>Підрозділ</w:t>
      </w:r>
      <w:r w:rsidR="00EB70AB" w:rsidRPr="007E398D">
        <w:rPr>
          <w:rFonts w:ascii="Times New Roman" w:hAnsi="Times New Roman" w:cs="Times New Roman"/>
          <w:bCs/>
          <w:sz w:val="28"/>
          <w:szCs w:val="28"/>
        </w:rPr>
        <w:t xml:space="preserve"> 1</w:t>
      </w:r>
      <w:r w:rsidR="00EC59A6" w:rsidRPr="007E398D">
        <w:rPr>
          <w:rFonts w:ascii="Times New Roman" w:hAnsi="Times New Roman" w:cs="Times New Roman"/>
          <w:bCs/>
          <w:sz w:val="28"/>
          <w:szCs w:val="28"/>
        </w:rPr>
        <w:t xml:space="preserve"> діє на підставі Положення, затвердженого керівником </w:t>
      </w:r>
      <w:r w:rsidR="00EC59A6" w:rsidRPr="00397B55">
        <w:rPr>
          <w:rFonts w:ascii="Times New Roman" w:hAnsi="Times New Roman" w:cs="Times New Roman"/>
          <w:bCs/>
          <w:sz w:val="28"/>
          <w:szCs w:val="28"/>
        </w:rPr>
        <w:t>Підприємства та погодженого Власником в особі голови обласної ради</w:t>
      </w:r>
      <w:r>
        <w:rPr>
          <w:rFonts w:ascii="Times New Roman" w:hAnsi="Times New Roman" w:cs="Times New Roman"/>
          <w:bCs/>
          <w:sz w:val="28"/>
          <w:szCs w:val="28"/>
        </w:rPr>
        <w:t>.</w:t>
      </w:r>
    </w:p>
    <w:p w14:paraId="27AB455E" w14:textId="29F8100A" w:rsidR="00D92B98" w:rsidRPr="00676559" w:rsidRDefault="00EC59A6" w:rsidP="00D92B98">
      <w:pPr>
        <w:spacing w:after="0" w:line="20" w:lineRule="atLeast"/>
        <w:ind w:firstLine="567"/>
        <w:jc w:val="both"/>
        <w:rPr>
          <w:rFonts w:ascii="Times New Roman" w:hAnsi="Times New Roman"/>
          <w:bCs/>
          <w:sz w:val="28"/>
          <w:szCs w:val="28"/>
        </w:rPr>
      </w:pPr>
      <w:r w:rsidRPr="00397B55">
        <w:rPr>
          <w:rFonts w:ascii="Times New Roman" w:hAnsi="Times New Roman" w:cs="Times New Roman"/>
          <w:bCs/>
          <w:sz w:val="28"/>
          <w:szCs w:val="28"/>
        </w:rPr>
        <w:t xml:space="preserve">Керівника </w:t>
      </w:r>
      <w:r w:rsidR="00E014BB">
        <w:rPr>
          <w:rFonts w:ascii="Times New Roman" w:hAnsi="Times New Roman" w:cs="Times New Roman"/>
          <w:bCs/>
          <w:sz w:val="28"/>
          <w:szCs w:val="28"/>
        </w:rPr>
        <w:t>Підрозділу</w:t>
      </w:r>
      <w:r w:rsidR="00EB70AB" w:rsidRPr="00397B55">
        <w:rPr>
          <w:rFonts w:ascii="Times New Roman" w:hAnsi="Times New Roman" w:cs="Times New Roman"/>
          <w:bCs/>
          <w:sz w:val="28"/>
          <w:szCs w:val="28"/>
        </w:rPr>
        <w:t xml:space="preserve"> 1</w:t>
      </w:r>
      <w:r w:rsidRPr="00397B55">
        <w:rPr>
          <w:rFonts w:ascii="Times New Roman" w:hAnsi="Times New Roman" w:cs="Times New Roman"/>
          <w:bCs/>
          <w:sz w:val="28"/>
          <w:szCs w:val="28"/>
        </w:rPr>
        <w:t xml:space="preserve"> призначає </w:t>
      </w:r>
      <w:r w:rsidR="00947077">
        <w:rPr>
          <w:rFonts w:ascii="Times New Roman" w:hAnsi="Times New Roman" w:cs="Times New Roman"/>
          <w:bCs/>
          <w:sz w:val="28"/>
          <w:szCs w:val="28"/>
        </w:rPr>
        <w:t>к</w:t>
      </w:r>
      <w:r w:rsidRPr="00397B55">
        <w:rPr>
          <w:rFonts w:ascii="Times New Roman" w:hAnsi="Times New Roman" w:cs="Times New Roman"/>
          <w:bCs/>
          <w:sz w:val="28"/>
          <w:szCs w:val="28"/>
        </w:rPr>
        <w:t>ерівник Підприємства після погодження відповідної кандидатури</w:t>
      </w:r>
      <w:r w:rsidR="00410389">
        <w:rPr>
          <w:rFonts w:ascii="Times New Roman" w:hAnsi="Times New Roman" w:cs="Times New Roman"/>
          <w:bCs/>
          <w:sz w:val="28"/>
          <w:szCs w:val="28"/>
        </w:rPr>
        <w:t xml:space="preserve"> </w:t>
      </w:r>
      <w:r w:rsidRPr="00397B55">
        <w:rPr>
          <w:rFonts w:ascii="Times New Roman" w:hAnsi="Times New Roman" w:cs="Times New Roman"/>
          <w:bCs/>
          <w:sz w:val="28"/>
          <w:szCs w:val="28"/>
        </w:rPr>
        <w:t xml:space="preserve">Власником в особі голови обласної </w:t>
      </w:r>
      <w:r w:rsidRPr="00676559">
        <w:rPr>
          <w:rFonts w:ascii="Times New Roman" w:hAnsi="Times New Roman" w:cs="Times New Roman"/>
          <w:bCs/>
          <w:sz w:val="28"/>
          <w:szCs w:val="28"/>
        </w:rPr>
        <w:t>ради</w:t>
      </w:r>
      <w:r w:rsidR="00E014BB" w:rsidRPr="00676559">
        <w:rPr>
          <w:rFonts w:ascii="Times New Roman" w:hAnsi="Times New Roman" w:cs="Times New Roman"/>
          <w:bCs/>
          <w:sz w:val="28"/>
          <w:szCs w:val="28"/>
        </w:rPr>
        <w:t>.</w:t>
      </w:r>
    </w:p>
    <w:p w14:paraId="7090FD17" w14:textId="1765010A" w:rsidR="00D92B98" w:rsidRPr="00397B55" w:rsidRDefault="00B34DCD" w:rsidP="00D92B98">
      <w:pPr>
        <w:spacing w:after="0" w:line="20" w:lineRule="atLeast"/>
        <w:ind w:firstLine="567"/>
        <w:jc w:val="both"/>
        <w:rPr>
          <w:rFonts w:ascii="Times New Roman" w:hAnsi="Times New Roman"/>
          <w:bCs/>
          <w:sz w:val="28"/>
          <w:szCs w:val="28"/>
        </w:rPr>
      </w:pPr>
      <w:r w:rsidRPr="00397B55">
        <w:rPr>
          <w:rFonts w:ascii="Times New Roman" w:hAnsi="Times New Roman" w:cs="Times New Roman"/>
          <w:bCs/>
          <w:sz w:val="28"/>
          <w:szCs w:val="28"/>
        </w:rPr>
        <w:t>8.3. Для забезпечення виконання мети, що стоїть перед Підприємством, в межах структури Підприємства створюєть</w:t>
      </w:r>
      <w:r w:rsidR="00822BB1" w:rsidRPr="00397B55">
        <w:rPr>
          <w:rFonts w:ascii="Times New Roman" w:hAnsi="Times New Roman" w:cs="Times New Roman"/>
          <w:bCs/>
          <w:sz w:val="28"/>
          <w:szCs w:val="28"/>
        </w:rPr>
        <w:t>ся та</w:t>
      </w:r>
      <w:r w:rsidR="00310172">
        <w:rPr>
          <w:rFonts w:ascii="Times New Roman" w:hAnsi="Times New Roman" w:cs="Times New Roman"/>
          <w:bCs/>
          <w:sz w:val="28"/>
          <w:szCs w:val="28"/>
        </w:rPr>
        <w:t xml:space="preserve"> </w:t>
      </w:r>
      <w:r w:rsidR="00D76AE2" w:rsidRPr="00397B55">
        <w:rPr>
          <w:rFonts w:ascii="Times New Roman" w:hAnsi="Times New Roman" w:cs="Times New Roman"/>
          <w:bCs/>
          <w:sz w:val="28"/>
          <w:szCs w:val="28"/>
        </w:rPr>
        <w:t>діє</w:t>
      </w:r>
      <w:r w:rsidR="00310172">
        <w:rPr>
          <w:rFonts w:ascii="Times New Roman" w:hAnsi="Times New Roman" w:cs="Times New Roman"/>
          <w:bCs/>
          <w:sz w:val="28"/>
          <w:szCs w:val="28"/>
        </w:rPr>
        <w:t xml:space="preserve"> </w:t>
      </w:r>
      <w:r w:rsidR="00D76AE2" w:rsidRPr="00676559">
        <w:rPr>
          <w:rFonts w:ascii="Times New Roman" w:hAnsi="Times New Roman" w:cs="Times New Roman"/>
          <w:bCs/>
          <w:sz w:val="28"/>
          <w:szCs w:val="28"/>
        </w:rPr>
        <w:t>відокремлений підрозділ</w:t>
      </w:r>
      <w:r w:rsidR="00310172">
        <w:rPr>
          <w:rFonts w:ascii="Times New Roman" w:hAnsi="Times New Roman" w:cs="Times New Roman"/>
          <w:bCs/>
          <w:sz w:val="28"/>
          <w:szCs w:val="28"/>
        </w:rPr>
        <w:t xml:space="preserve"> </w:t>
      </w:r>
      <w:r w:rsidR="00822BB1" w:rsidRPr="00397B55">
        <w:rPr>
          <w:rFonts w:ascii="Times New Roman" w:hAnsi="Times New Roman" w:cs="Times New Roman"/>
          <w:bCs/>
          <w:sz w:val="28"/>
          <w:szCs w:val="28"/>
        </w:rPr>
        <w:t>«</w:t>
      </w:r>
      <w:r w:rsidR="00822BB1" w:rsidRPr="00397B55">
        <w:rPr>
          <w:rFonts w:ascii="Times New Roman" w:hAnsi="Times New Roman"/>
          <w:bCs/>
          <w:sz w:val="28"/>
          <w:szCs w:val="28"/>
        </w:rPr>
        <w:t>Закарпатська обласна клінічна стоматологічна поліклініка</w:t>
      </w:r>
      <w:r w:rsidRPr="00397B55">
        <w:rPr>
          <w:rFonts w:ascii="Times New Roman" w:hAnsi="Times New Roman" w:cs="Times New Roman"/>
          <w:bCs/>
          <w:sz w:val="28"/>
          <w:szCs w:val="28"/>
        </w:rPr>
        <w:t xml:space="preserve">» (далі – </w:t>
      </w:r>
      <w:r w:rsidR="00E014BB">
        <w:rPr>
          <w:rFonts w:ascii="Times New Roman" w:hAnsi="Times New Roman" w:cs="Times New Roman"/>
          <w:bCs/>
          <w:sz w:val="28"/>
          <w:szCs w:val="28"/>
        </w:rPr>
        <w:t>Підрозділ</w:t>
      </w:r>
      <w:r w:rsidR="00EB70AB" w:rsidRPr="00397B55">
        <w:rPr>
          <w:rFonts w:ascii="Times New Roman" w:hAnsi="Times New Roman" w:cs="Times New Roman"/>
          <w:bCs/>
          <w:sz w:val="28"/>
          <w:szCs w:val="28"/>
        </w:rPr>
        <w:t xml:space="preserve"> 2</w:t>
      </w:r>
      <w:r w:rsidRPr="00397B55">
        <w:rPr>
          <w:rFonts w:ascii="Times New Roman" w:hAnsi="Times New Roman" w:cs="Times New Roman"/>
          <w:bCs/>
          <w:sz w:val="28"/>
          <w:szCs w:val="28"/>
        </w:rPr>
        <w:t>),</w:t>
      </w:r>
      <w:r w:rsidR="00947077">
        <w:rPr>
          <w:rFonts w:ascii="Times New Roman" w:hAnsi="Times New Roman" w:cs="Times New Roman"/>
          <w:bCs/>
          <w:sz w:val="28"/>
          <w:szCs w:val="28"/>
        </w:rPr>
        <w:t xml:space="preserve"> </w:t>
      </w:r>
      <w:r w:rsidRPr="00397B55">
        <w:rPr>
          <w:rFonts w:ascii="Times New Roman" w:hAnsi="Times New Roman" w:cs="Times New Roman"/>
          <w:bCs/>
          <w:sz w:val="28"/>
          <w:szCs w:val="28"/>
        </w:rPr>
        <w:t>як</w:t>
      </w:r>
      <w:r w:rsidR="00E014BB">
        <w:rPr>
          <w:rFonts w:ascii="Times New Roman" w:hAnsi="Times New Roman" w:cs="Times New Roman"/>
          <w:bCs/>
          <w:sz w:val="28"/>
          <w:szCs w:val="28"/>
        </w:rPr>
        <w:t>ий</w:t>
      </w:r>
      <w:r w:rsidR="00410389">
        <w:rPr>
          <w:rFonts w:ascii="Times New Roman" w:hAnsi="Times New Roman" w:cs="Times New Roman"/>
          <w:bCs/>
          <w:sz w:val="28"/>
          <w:szCs w:val="28"/>
        </w:rPr>
        <w:t xml:space="preserve"> </w:t>
      </w:r>
      <w:r w:rsidRPr="00397B55">
        <w:rPr>
          <w:rFonts w:ascii="Times New Roman" w:hAnsi="Times New Roman" w:cs="Times New Roman"/>
          <w:bCs/>
          <w:sz w:val="28"/>
          <w:szCs w:val="28"/>
        </w:rPr>
        <w:t>розташован</w:t>
      </w:r>
      <w:r w:rsidR="00E014BB">
        <w:rPr>
          <w:rFonts w:ascii="Times New Roman" w:hAnsi="Times New Roman" w:cs="Times New Roman"/>
          <w:bCs/>
          <w:sz w:val="28"/>
          <w:szCs w:val="28"/>
        </w:rPr>
        <w:t>ий</w:t>
      </w:r>
      <w:r w:rsidR="00410389">
        <w:rPr>
          <w:rFonts w:ascii="Times New Roman" w:hAnsi="Times New Roman" w:cs="Times New Roman"/>
          <w:bCs/>
          <w:sz w:val="28"/>
          <w:szCs w:val="28"/>
        </w:rPr>
        <w:t xml:space="preserve"> </w:t>
      </w:r>
      <w:r w:rsidRPr="00397B55">
        <w:rPr>
          <w:rFonts w:ascii="Times New Roman" w:hAnsi="Times New Roman" w:cs="Times New Roman"/>
          <w:bCs/>
          <w:sz w:val="28"/>
          <w:szCs w:val="28"/>
        </w:rPr>
        <w:t>за</w:t>
      </w:r>
      <w:r w:rsidR="00410389">
        <w:rPr>
          <w:rFonts w:ascii="Times New Roman" w:hAnsi="Times New Roman" w:cs="Times New Roman"/>
          <w:bCs/>
          <w:sz w:val="28"/>
          <w:szCs w:val="28"/>
        </w:rPr>
        <w:t xml:space="preserve"> </w:t>
      </w:r>
      <w:proofErr w:type="spellStart"/>
      <w:r w:rsidRPr="00397B55">
        <w:rPr>
          <w:rFonts w:ascii="Times New Roman" w:hAnsi="Times New Roman" w:cs="Times New Roman"/>
          <w:bCs/>
          <w:sz w:val="28"/>
          <w:szCs w:val="28"/>
        </w:rPr>
        <w:t>адресою</w:t>
      </w:r>
      <w:proofErr w:type="spellEnd"/>
      <w:r w:rsidRPr="00397B55">
        <w:rPr>
          <w:rFonts w:ascii="Times New Roman" w:hAnsi="Times New Roman" w:cs="Times New Roman"/>
          <w:bCs/>
          <w:sz w:val="28"/>
          <w:szCs w:val="28"/>
        </w:rPr>
        <w:t xml:space="preserve">: </w:t>
      </w:r>
      <w:r w:rsidR="00822BB1" w:rsidRPr="00397B55">
        <w:rPr>
          <w:rFonts w:ascii="Times New Roman" w:hAnsi="Times New Roman"/>
          <w:bCs/>
          <w:sz w:val="28"/>
          <w:szCs w:val="28"/>
        </w:rPr>
        <w:t xml:space="preserve">88000, Закарпатська область, </w:t>
      </w:r>
      <w:r w:rsidR="00822BB1" w:rsidRPr="00397B55">
        <w:rPr>
          <w:rFonts w:ascii="Times New Roman" w:hAnsi="Times New Roman"/>
          <w:bCs/>
          <w:sz w:val="28"/>
          <w:szCs w:val="28"/>
        </w:rPr>
        <w:br/>
        <w:t>м. Ужгород, набережна Незалежності,</w:t>
      </w:r>
      <w:r w:rsidR="00947077">
        <w:rPr>
          <w:rFonts w:ascii="Times New Roman" w:hAnsi="Times New Roman"/>
          <w:bCs/>
          <w:sz w:val="28"/>
          <w:szCs w:val="28"/>
        </w:rPr>
        <w:t xml:space="preserve"> </w:t>
      </w:r>
      <w:r w:rsidR="00822BB1" w:rsidRPr="00397B55">
        <w:rPr>
          <w:rFonts w:ascii="Times New Roman" w:hAnsi="Times New Roman"/>
          <w:bCs/>
          <w:sz w:val="28"/>
          <w:szCs w:val="28"/>
        </w:rPr>
        <w:t>8</w:t>
      </w:r>
      <w:r w:rsidR="00EB70AB" w:rsidRPr="00397B55">
        <w:rPr>
          <w:rFonts w:ascii="Times New Roman" w:hAnsi="Times New Roman"/>
          <w:bCs/>
          <w:sz w:val="28"/>
          <w:szCs w:val="28"/>
        </w:rPr>
        <w:t>.</w:t>
      </w:r>
    </w:p>
    <w:p w14:paraId="054A4250" w14:textId="77777777" w:rsidR="00E014BB" w:rsidRDefault="00022AB0" w:rsidP="00D92B98">
      <w:pPr>
        <w:spacing w:after="0" w:line="20" w:lineRule="atLeast"/>
        <w:ind w:firstLine="567"/>
        <w:jc w:val="both"/>
        <w:rPr>
          <w:rFonts w:ascii="Times New Roman" w:hAnsi="Times New Roman" w:cs="Times New Roman"/>
          <w:bCs/>
          <w:sz w:val="28"/>
          <w:szCs w:val="28"/>
        </w:rPr>
      </w:pPr>
      <w:r>
        <w:rPr>
          <w:rFonts w:ascii="Times New Roman" w:hAnsi="Times New Roman" w:cs="Times New Roman"/>
          <w:bCs/>
          <w:sz w:val="28"/>
          <w:szCs w:val="28"/>
        </w:rPr>
        <w:t>Підрозділ</w:t>
      </w:r>
      <w:r w:rsidR="00EB70AB" w:rsidRPr="00397B55">
        <w:rPr>
          <w:rFonts w:ascii="Times New Roman" w:hAnsi="Times New Roman" w:cs="Times New Roman"/>
          <w:bCs/>
          <w:sz w:val="28"/>
          <w:szCs w:val="28"/>
        </w:rPr>
        <w:t xml:space="preserve"> 2</w:t>
      </w:r>
      <w:r w:rsidR="00B34DCD" w:rsidRPr="00397B55">
        <w:rPr>
          <w:rFonts w:ascii="Times New Roman" w:hAnsi="Times New Roman" w:cs="Times New Roman"/>
          <w:bCs/>
          <w:sz w:val="28"/>
          <w:szCs w:val="28"/>
        </w:rPr>
        <w:t xml:space="preserve"> діє на підставі Положення, затвердженого керівником Підприємства та погодженого Власником в особі голови обласної ради</w:t>
      </w:r>
      <w:r w:rsidR="00E014BB">
        <w:rPr>
          <w:rFonts w:ascii="Times New Roman" w:hAnsi="Times New Roman" w:cs="Times New Roman"/>
          <w:bCs/>
          <w:sz w:val="28"/>
          <w:szCs w:val="28"/>
        </w:rPr>
        <w:t>.</w:t>
      </w:r>
    </w:p>
    <w:p w14:paraId="0CDE9A5B" w14:textId="783B2A7F" w:rsidR="00E014BB" w:rsidRDefault="00B34DCD" w:rsidP="00D92B98">
      <w:pPr>
        <w:spacing w:after="0" w:line="20" w:lineRule="atLeast"/>
        <w:ind w:firstLine="567"/>
        <w:jc w:val="both"/>
        <w:rPr>
          <w:rFonts w:ascii="Times New Roman" w:hAnsi="Times New Roman" w:cs="Times New Roman"/>
          <w:bCs/>
          <w:sz w:val="28"/>
          <w:szCs w:val="28"/>
        </w:rPr>
      </w:pPr>
      <w:r w:rsidRPr="00397B55">
        <w:rPr>
          <w:rFonts w:ascii="Times New Roman" w:hAnsi="Times New Roman" w:cs="Times New Roman"/>
          <w:bCs/>
          <w:sz w:val="28"/>
          <w:szCs w:val="28"/>
        </w:rPr>
        <w:t xml:space="preserve">Керівника </w:t>
      </w:r>
      <w:r w:rsidR="00E014BB">
        <w:rPr>
          <w:rFonts w:ascii="Times New Roman" w:hAnsi="Times New Roman" w:cs="Times New Roman"/>
          <w:bCs/>
          <w:sz w:val="28"/>
          <w:szCs w:val="28"/>
        </w:rPr>
        <w:t>Підрозділу</w:t>
      </w:r>
      <w:r w:rsidR="00947077">
        <w:rPr>
          <w:rFonts w:ascii="Times New Roman" w:hAnsi="Times New Roman" w:cs="Times New Roman"/>
          <w:bCs/>
          <w:sz w:val="28"/>
          <w:szCs w:val="28"/>
        </w:rPr>
        <w:t xml:space="preserve"> </w:t>
      </w:r>
      <w:r w:rsidR="00EB70AB" w:rsidRPr="00397B55">
        <w:rPr>
          <w:rFonts w:ascii="Times New Roman" w:hAnsi="Times New Roman" w:cs="Times New Roman"/>
          <w:bCs/>
          <w:sz w:val="28"/>
          <w:szCs w:val="28"/>
        </w:rPr>
        <w:t xml:space="preserve">2 </w:t>
      </w:r>
      <w:r w:rsidRPr="00397B55">
        <w:rPr>
          <w:rFonts w:ascii="Times New Roman" w:hAnsi="Times New Roman" w:cs="Times New Roman"/>
          <w:bCs/>
          <w:sz w:val="28"/>
          <w:szCs w:val="28"/>
        </w:rPr>
        <w:t xml:space="preserve">призначає </w:t>
      </w:r>
      <w:r w:rsidR="00947077">
        <w:rPr>
          <w:rFonts w:ascii="Times New Roman" w:hAnsi="Times New Roman" w:cs="Times New Roman"/>
          <w:bCs/>
          <w:sz w:val="28"/>
          <w:szCs w:val="28"/>
        </w:rPr>
        <w:t>к</w:t>
      </w:r>
      <w:r w:rsidRPr="00397B55">
        <w:rPr>
          <w:rFonts w:ascii="Times New Roman" w:hAnsi="Times New Roman" w:cs="Times New Roman"/>
          <w:bCs/>
          <w:sz w:val="28"/>
          <w:szCs w:val="28"/>
        </w:rPr>
        <w:t>ерівник Підприємства після погодження відповідної кандидатури</w:t>
      </w:r>
      <w:r w:rsidR="00410389">
        <w:rPr>
          <w:rFonts w:ascii="Times New Roman" w:hAnsi="Times New Roman" w:cs="Times New Roman"/>
          <w:bCs/>
          <w:sz w:val="28"/>
          <w:szCs w:val="28"/>
        </w:rPr>
        <w:t xml:space="preserve"> </w:t>
      </w:r>
      <w:r w:rsidRPr="00397B55">
        <w:rPr>
          <w:rFonts w:ascii="Times New Roman" w:hAnsi="Times New Roman" w:cs="Times New Roman"/>
          <w:bCs/>
          <w:sz w:val="28"/>
          <w:szCs w:val="28"/>
        </w:rPr>
        <w:t>Власником в особі голови обласної ради</w:t>
      </w:r>
      <w:r w:rsidR="00E014BB">
        <w:rPr>
          <w:rFonts w:ascii="Times New Roman" w:hAnsi="Times New Roman" w:cs="Times New Roman"/>
          <w:bCs/>
          <w:sz w:val="28"/>
          <w:szCs w:val="28"/>
        </w:rPr>
        <w:t>.</w:t>
      </w:r>
    </w:p>
    <w:p w14:paraId="52D45DBD" w14:textId="77777777" w:rsidR="00D92B98" w:rsidRDefault="00EC59A6" w:rsidP="00D92B98">
      <w:pPr>
        <w:spacing w:after="0" w:line="20" w:lineRule="atLeast"/>
        <w:ind w:firstLine="567"/>
        <w:jc w:val="both"/>
        <w:rPr>
          <w:rFonts w:ascii="Times New Roman" w:hAnsi="Times New Roman"/>
          <w:sz w:val="28"/>
          <w:szCs w:val="28"/>
        </w:rPr>
      </w:pPr>
      <w:r w:rsidRPr="00CA16AE">
        <w:rPr>
          <w:rFonts w:ascii="Times New Roman" w:hAnsi="Times New Roman"/>
          <w:bCs/>
          <w:sz w:val="28"/>
          <w:szCs w:val="28"/>
        </w:rPr>
        <w:lastRenderedPageBreak/>
        <w:t>8.</w:t>
      </w:r>
      <w:r w:rsidR="00822BB1" w:rsidRPr="00CA16AE">
        <w:rPr>
          <w:rFonts w:ascii="Times New Roman" w:hAnsi="Times New Roman"/>
          <w:bCs/>
          <w:sz w:val="28"/>
          <w:szCs w:val="28"/>
        </w:rPr>
        <w:t>4</w:t>
      </w:r>
      <w:r w:rsidRPr="00CA16AE">
        <w:rPr>
          <w:rFonts w:ascii="Times New Roman" w:hAnsi="Times New Roman"/>
          <w:bCs/>
          <w:sz w:val="28"/>
          <w:szCs w:val="28"/>
        </w:rPr>
        <w:t>. Функціональні обов’язки та посадові інструкції працівників Підприємства затверджуються керівником.</w:t>
      </w:r>
    </w:p>
    <w:p w14:paraId="381CFCD8" w14:textId="77777777" w:rsidR="00D92B98" w:rsidRDefault="00822BB1" w:rsidP="00D92B98">
      <w:pPr>
        <w:spacing w:after="0" w:line="20" w:lineRule="atLeast"/>
        <w:ind w:firstLine="567"/>
        <w:jc w:val="both"/>
        <w:rPr>
          <w:rFonts w:ascii="Times New Roman" w:hAnsi="Times New Roman"/>
          <w:sz w:val="28"/>
          <w:szCs w:val="28"/>
        </w:rPr>
      </w:pPr>
      <w:r w:rsidRPr="00CA16AE">
        <w:rPr>
          <w:rFonts w:ascii="Times New Roman" w:hAnsi="Times New Roman"/>
          <w:bCs/>
          <w:sz w:val="28"/>
          <w:szCs w:val="28"/>
        </w:rPr>
        <w:t>8.5</w:t>
      </w:r>
      <w:r w:rsidR="00EC59A6" w:rsidRPr="00CA16AE">
        <w:rPr>
          <w:rFonts w:ascii="Times New Roman" w:hAnsi="Times New Roman"/>
          <w:bCs/>
          <w:sz w:val="28"/>
          <w:szCs w:val="28"/>
        </w:rPr>
        <w:t>.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4B1CB47F" w14:textId="77777777" w:rsidR="00EC59A6" w:rsidRPr="00D92B98" w:rsidRDefault="00EC59A6" w:rsidP="00D92B98">
      <w:pPr>
        <w:spacing w:after="0" w:line="20" w:lineRule="atLeast"/>
        <w:ind w:firstLine="567"/>
        <w:jc w:val="both"/>
        <w:rPr>
          <w:rFonts w:ascii="Times New Roman" w:hAnsi="Times New Roman"/>
          <w:sz w:val="28"/>
          <w:szCs w:val="28"/>
        </w:rPr>
      </w:pPr>
      <w:r w:rsidRPr="00CA16AE">
        <w:rPr>
          <w:rFonts w:ascii="Times New Roman" w:hAnsi="Times New Roman" w:cs="Times New Roman"/>
          <w:bCs/>
          <w:sz w:val="28"/>
          <w:szCs w:val="28"/>
        </w:rPr>
        <w:t>8.</w:t>
      </w:r>
      <w:r w:rsidR="00822BB1" w:rsidRPr="00CA16AE">
        <w:rPr>
          <w:rFonts w:ascii="Times New Roman" w:hAnsi="Times New Roman" w:cs="Times New Roman"/>
          <w:bCs/>
          <w:sz w:val="28"/>
          <w:szCs w:val="28"/>
        </w:rPr>
        <w:t>6</w:t>
      </w:r>
      <w:r w:rsidRPr="00CA16AE">
        <w:rPr>
          <w:rFonts w:ascii="Times New Roman" w:hAnsi="Times New Roman" w:cs="Times New Roman"/>
          <w:bCs/>
          <w:sz w:val="28"/>
          <w:szCs w:val="28"/>
        </w:rPr>
        <w:t>. Підприємство може створювати в своїй структурі відокремлені підрозділи. Відокремлені</w:t>
      </w:r>
      <w:r w:rsidRPr="00957FED">
        <w:rPr>
          <w:rFonts w:ascii="Times New Roman" w:hAnsi="Times New Roman" w:cs="Times New Roman"/>
          <w:sz w:val="28"/>
          <w:szCs w:val="28"/>
        </w:rPr>
        <w:t xml:space="preserve"> підрозділи не мають статусу юридичної особи і діють на основі положення про них, затвердженого керівником Підприємства.</w:t>
      </w:r>
    </w:p>
    <w:p w14:paraId="274557A9" w14:textId="77777777" w:rsidR="00EC59A6" w:rsidRPr="00957FED" w:rsidRDefault="00EC59A6" w:rsidP="00EC59A6">
      <w:pPr>
        <w:spacing w:after="0" w:line="240" w:lineRule="auto"/>
        <w:ind w:firstLine="709"/>
        <w:jc w:val="both"/>
        <w:rPr>
          <w:rFonts w:ascii="Times New Roman" w:hAnsi="Times New Roman"/>
          <w:sz w:val="28"/>
          <w:szCs w:val="28"/>
        </w:rPr>
      </w:pPr>
    </w:p>
    <w:p w14:paraId="2A40BAF9" w14:textId="77777777" w:rsidR="00EC59A6" w:rsidRPr="00957FED" w:rsidRDefault="00EC59A6" w:rsidP="00EC59A6">
      <w:pPr>
        <w:spacing w:line="240" w:lineRule="auto"/>
        <w:jc w:val="center"/>
        <w:rPr>
          <w:rFonts w:ascii="Times New Roman" w:hAnsi="Times New Roman"/>
          <w:b/>
          <w:sz w:val="28"/>
          <w:szCs w:val="28"/>
        </w:rPr>
      </w:pPr>
      <w:r w:rsidRPr="00957FED">
        <w:rPr>
          <w:rFonts w:ascii="Times New Roman" w:hAnsi="Times New Roman"/>
          <w:b/>
          <w:sz w:val="28"/>
          <w:szCs w:val="28"/>
        </w:rPr>
        <w:t>9. КОНТРОЛЬ ТА ПЕРЕВІРКА ДІЯЛЬНОСТІ ПІДПРИЄМСТВА</w:t>
      </w:r>
    </w:p>
    <w:p w14:paraId="1051AE5D" w14:textId="77777777" w:rsidR="00D92B98" w:rsidRDefault="00EC59A6" w:rsidP="00D92B98">
      <w:pPr>
        <w:spacing w:line="240" w:lineRule="auto"/>
        <w:ind w:firstLine="567"/>
        <w:contextualSpacing/>
        <w:jc w:val="both"/>
        <w:rPr>
          <w:rFonts w:ascii="Times New Roman" w:hAnsi="Times New Roman"/>
          <w:sz w:val="28"/>
          <w:szCs w:val="28"/>
        </w:rPr>
      </w:pPr>
      <w:r w:rsidRPr="00957FED">
        <w:rPr>
          <w:rFonts w:ascii="Times New Roman" w:hAnsi="Times New Roman"/>
          <w:sz w:val="28"/>
          <w:szCs w:val="28"/>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289AD956" w14:textId="77777777" w:rsidR="00D92B98" w:rsidRDefault="00EC59A6" w:rsidP="00D92B98">
      <w:pPr>
        <w:spacing w:line="240" w:lineRule="auto"/>
        <w:ind w:firstLine="567"/>
        <w:contextualSpacing/>
        <w:jc w:val="both"/>
        <w:rPr>
          <w:rFonts w:ascii="Times New Roman" w:hAnsi="Times New Roman"/>
          <w:sz w:val="28"/>
          <w:szCs w:val="28"/>
        </w:rPr>
      </w:pPr>
      <w:r w:rsidRPr="00957FED">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w:t>
      </w:r>
      <w:proofErr w:type="spellStart"/>
      <w:r w:rsidRPr="00957FED">
        <w:rPr>
          <w:rFonts w:ascii="Times New Roman" w:hAnsi="Times New Roman"/>
          <w:sz w:val="28"/>
          <w:szCs w:val="28"/>
        </w:rPr>
        <w:t>вiдповiдним</w:t>
      </w:r>
      <w:proofErr w:type="spellEnd"/>
      <w:r w:rsidRPr="00957FED">
        <w:rPr>
          <w:rFonts w:ascii="Times New Roman" w:hAnsi="Times New Roman"/>
          <w:sz w:val="28"/>
          <w:szCs w:val="28"/>
        </w:rPr>
        <w:t xml:space="preserve"> органам. </w:t>
      </w:r>
    </w:p>
    <w:p w14:paraId="579090E2" w14:textId="47784835" w:rsidR="00D92B98" w:rsidRDefault="00EC59A6" w:rsidP="00D92B98">
      <w:pPr>
        <w:spacing w:line="240" w:lineRule="auto"/>
        <w:ind w:firstLine="567"/>
        <w:contextualSpacing/>
        <w:jc w:val="both"/>
        <w:rPr>
          <w:rFonts w:ascii="Times New Roman" w:hAnsi="Times New Roman"/>
          <w:sz w:val="28"/>
          <w:szCs w:val="28"/>
        </w:rPr>
      </w:pPr>
      <w:r w:rsidRPr="00957FED">
        <w:rPr>
          <w:rFonts w:ascii="Times New Roman" w:hAnsi="Times New Roman"/>
          <w:sz w:val="28"/>
          <w:szCs w:val="28"/>
        </w:rPr>
        <w:t xml:space="preserve">9.3. Контроль за фінансово-господарською діяльністю Підприємства здійснюють </w:t>
      </w:r>
      <w:proofErr w:type="spellStart"/>
      <w:r w:rsidRPr="00957FED">
        <w:rPr>
          <w:rFonts w:ascii="Times New Roman" w:hAnsi="Times New Roman"/>
          <w:sz w:val="28"/>
          <w:szCs w:val="28"/>
        </w:rPr>
        <w:t>вiдповiднi</w:t>
      </w:r>
      <w:proofErr w:type="spellEnd"/>
      <w:r w:rsidR="00410389">
        <w:rPr>
          <w:rFonts w:ascii="Times New Roman" w:hAnsi="Times New Roman"/>
          <w:sz w:val="28"/>
          <w:szCs w:val="28"/>
        </w:rPr>
        <w:t xml:space="preserve"> </w:t>
      </w:r>
      <w:proofErr w:type="spellStart"/>
      <w:r w:rsidRPr="00957FED">
        <w:rPr>
          <w:rFonts w:ascii="Times New Roman" w:hAnsi="Times New Roman"/>
          <w:sz w:val="28"/>
          <w:szCs w:val="28"/>
        </w:rPr>
        <w:t>державнi</w:t>
      </w:r>
      <w:proofErr w:type="spellEnd"/>
      <w:r w:rsidRPr="00957FED">
        <w:rPr>
          <w:rFonts w:ascii="Times New Roman" w:hAnsi="Times New Roman"/>
          <w:sz w:val="28"/>
          <w:szCs w:val="28"/>
        </w:rPr>
        <w:t xml:space="preserve"> органи, Уповноважений орган Власника</w:t>
      </w:r>
      <w:r w:rsidR="00410389">
        <w:rPr>
          <w:rFonts w:ascii="Times New Roman" w:hAnsi="Times New Roman"/>
          <w:sz w:val="28"/>
          <w:szCs w:val="28"/>
        </w:rPr>
        <w:t xml:space="preserve"> </w:t>
      </w:r>
      <w:r w:rsidRPr="00957FED">
        <w:rPr>
          <w:rFonts w:ascii="Times New Roman" w:hAnsi="Times New Roman"/>
          <w:sz w:val="28"/>
          <w:szCs w:val="28"/>
        </w:rPr>
        <w:t>та Галузевий орган управління в межах їх повноважень та встановленого законодавством України порядку.</w:t>
      </w:r>
    </w:p>
    <w:p w14:paraId="6013035E" w14:textId="77777777" w:rsidR="009659FC" w:rsidRDefault="00EC59A6" w:rsidP="009659FC">
      <w:pPr>
        <w:spacing w:line="240" w:lineRule="auto"/>
        <w:ind w:firstLine="567"/>
        <w:contextualSpacing/>
        <w:jc w:val="both"/>
        <w:rPr>
          <w:rFonts w:ascii="Times New Roman" w:hAnsi="Times New Roman"/>
          <w:sz w:val="28"/>
          <w:szCs w:val="28"/>
        </w:rPr>
      </w:pPr>
      <w:r w:rsidRPr="00957FED">
        <w:rPr>
          <w:rFonts w:ascii="Times New Roman" w:hAnsi="Times New Roman"/>
          <w:sz w:val="28"/>
          <w:szCs w:val="28"/>
        </w:rPr>
        <w:t>9.4. Власник має право здійснювати контроль фінансово-господарської діяльності Підприємства та контроль за якістю i обсягом надання медичної допомоги. Підприємство подає Власнику або Галузевому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14:paraId="5475221C" w14:textId="77777777" w:rsidR="009659FC" w:rsidRDefault="00EC59A6" w:rsidP="009659FC">
      <w:pPr>
        <w:spacing w:line="240" w:lineRule="auto"/>
        <w:ind w:firstLine="567"/>
        <w:contextualSpacing/>
        <w:jc w:val="both"/>
        <w:rPr>
          <w:rFonts w:ascii="Times New Roman" w:hAnsi="Times New Roman"/>
          <w:sz w:val="28"/>
          <w:szCs w:val="28"/>
        </w:rPr>
      </w:pPr>
      <w:r w:rsidRPr="00957FED">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2CAA7AC4" w14:textId="77777777" w:rsidR="00EC59A6" w:rsidRPr="00957FED" w:rsidRDefault="00EC59A6" w:rsidP="009659FC">
      <w:pPr>
        <w:spacing w:line="240" w:lineRule="auto"/>
        <w:ind w:firstLine="567"/>
        <w:contextualSpacing/>
        <w:jc w:val="both"/>
        <w:rPr>
          <w:rFonts w:ascii="Times New Roman" w:hAnsi="Times New Roman"/>
          <w:sz w:val="28"/>
          <w:szCs w:val="28"/>
        </w:rPr>
      </w:pPr>
      <w:r w:rsidRPr="00957FED">
        <w:rPr>
          <w:rFonts w:ascii="Times New Roman" w:hAnsi="Times New Roman"/>
          <w:sz w:val="28"/>
          <w:szCs w:val="28"/>
        </w:rPr>
        <w:t>9.6. 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23348EF1" w14:textId="77777777" w:rsidR="00EC59A6" w:rsidRDefault="00EC59A6" w:rsidP="00EC59A6">
      <w:pPr>
        <w:spacing w:after="0" w:line="240" w:lineRule="auto"/>
        <w:ind w:firstLine="709"/>
        <w:jc w:val="both"/>
        <w:rPr>
          <w:rFonts w:ascii="Times New Roman" w:hAnsi="Times New Roman"/>
          <w:sz w:val="28"/>
          <w:szCs w:val="28"/>
        </w:rPr>
      </w:pPr>
    </w:p>
    <w:p w14:paraId="1ECD9B19" w14:textId="77777777" w:rsidR="00947077" w:rsidRDefault="00947077" w:rsidP="00EC59A6">
      <w:pPr>
        <w:spacing w:after="0" w:line="240" w:lineRule="auto"/>
        <w:ind w:firstLine="709"/>
        <w:jc w:val="both"/>
        <w:rPr>
          <w:rFonts w:ascii="Times New Roman" w:hAnsi="Times New Roman"/>
          <w:sz w:val="28"/>
          <w:szCs w:val="28"/>
        </w:rPr>
      </w:pPr>
    </w:p>
    <w:p w14:paraId="05F0028F" w14:textId="77777777" w:rsidR="00947077" w:rsidRDefault="00947077" w:rsidP="00EC59A6">
      <w:pPr>
        <w:spacing w:after="0" w:line="240" w:lineRule="auto"/>
        <w:ind w:firstLine="709"/>
        <w:jc w:val="both"/>
        <w:rPr>
          <w:rFonts w:ascii="Times New Roman" w:hAnsi="Times New Roman"/>
          <w:sz w:val="28"/>
          <w:szCs w:val="28"/>
        </w:rPr>
      </w:pPr>
    </w:p>
    <w:p w14:paraId="5EED666F" w14:textId="77777777" w:rsidR="00947077" w:rsidRPr="00957FED" w:rsidRDefault="00947077" w:rsidP="00EC59A6">
      <w:pPr>
        <w:spacing w:after="0" w:line="240" w:lineRule="auto"/>
        <w:ind w:firstLine="709"/>
        <w:jc w:val="both"/>
        <w:rPr>
          <w:rFonts w:ascii="Times New Roman" w:hAnsi="Times New Roman"/>
          <w:sz w:val="28"/>
          <w:szCs w:val="28"/>
        </w:rPr>
      </w:pPr>
    </w:p>
    <w:p w14:paraId="325C6FF2" w14:textId="77777777" w:rsidR="00EC59A6" w:rsidRDefault="00EC59A6" w:rsidP="009659FC">
      <w:pPr>
        <w:spacing w:after="0" w:line="240" w:lineRule="auto"/>
        <w:jc w:val="center"/>
        <w:rPr>
          <w:rFonts w:ascii="Times New Roman" w:hAnsi="Times New Roman"/>
          <w:b/>
          <w:sz w:val="28"/>
          <w:szCs w:val="28"/>
        </w:rPr>
      </w:pPr>
      <w:r w:rsidRPr="00957FED">
        <w:rPr>
          <w:rFonts w:ascii="Times New Roman" w:hAnsi="Times New Roman"/>
          <w:b/>
          <w:sz w:val="28"/>
          <w:szCs w:val="28"/>
        </w:rPr>
        <w:lastRenderedPageBreak/>
        <w:t>10. МІЖНАРОДНІ ЗВ’ЯЗКИ ПІДПРИЄМСТВА</w:t>
      </w:r>
    </w:p>
    <w:p w14:paraId="1F3F59D4" w14:textId="77777777" w:rsidR="009659FC" w:rsidRDefault="009659FC" w:rsidP="009659FC">
      <w:pPr>
        <w:spacing w:after="0" w:line="240" w:lineRule="auto"/>
        <w:jc w:val="center"/>
        <w:rPr>
          <w:rFonts w:ascii="Times New Roman" w:hAnsi="Times New Roman"/>
          <w:b/>
          <w:sz w:val="28"/>
          <w:szCs w:val="28"/>
        </w:rPr>
      </w:pPr>
    </w:p>
    <w:p w14:paraId="5C65D55C" w14:textId="77777777" w:rsidR="00EC59A6" w:rsidRPr="00957FED"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w:t>
      </w:r>
      <w:proofErr w:type="spellStart"/>
      <w:r w:rsidRPr="00957FED">
        <w:rPr>
          <w:rFonts w:ascii="Times New Roman" w:hAnsi="Times New Roman"/>
          <w:sz w:val="28"/>
          <w:szCs w:val="28"/>
        </w:rPr>
        <w:t>зв’язків</w:t>
      </w:r>
      <w:proofErr w:type="spellEnd"/>
      <w:r w:rsidRPr="00957FED">
        <w:rPr>
          <w:rFonts w:ascii="Times New Roman" w:hAnsi="Times New Roman"/>
          <w:sz w:val="28"/>
          <w:szCs w:val="28"/>
        </w:rPr>
        <w:t xml:space="preserve"> із іноземними партнерами відповідно до законодавства України.</w:t>
      </w:r>
    </w:p>
    <w:p w14:paraId="49B6FEDE" w14:textId="77777777" w:rsidR="00EC59A6" w:rsidRPr="00957FED"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10.2. Для реалізації своїх статутних завдань Підприємство має право:</w:t>
      </w:r>
    </w:p>
    <w:p w14:paraId="0C5C5954" w14:textId="547F9A1F" w:rsidR="00EC59A6" w:rsidRPr="00957FED"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самостійно встановлювати та реалізовувати міжнародну співпрацю у будь-яких формах, що не суперечать законодавству України</w:t>
      </w:r>
      <w:r w:rsidR="00947077">
        <w:rPr>
          <w:rFonts w:ascii="Times New Roman" w:hAnsi="Times New Roman"/>
          <w:sz w:val="28"/>
          <w:szCs w:val="28"/>
        </w:rPr>
        <w:t>,</w:t>
      </w:r>
      <w:r w:rsidRPr="00957FED">
        <w:rPr>
          <w:rFonts w:ascii="Times New Roman" w:hAnsi="Times New Roman"/>
          <w:sz w:val="28"/>
          <w:szCs w:val="28"/>
        </w:rPr>
        <w:t xml:space="preserve"> на підставі договорів, укладених </w:t>
      </w:r>
      <w:r w:rsidR="009659FC">
        <w:rPr>
          <w:rFonts w:ascii="Times New Roman" w:hAnsi="Times New Roman"/>
          <w:sz w:val="28"/>
          <w:szCs w:val="28"/>
        </w:rPr>
        <w:t>і</w:t>
      </w:r>
      <w:r w:rsidRPr="00957FED">
        <w:rPr>
          <w:rFonts w:ascii="Times New Roman" w:hAnsi="Times New Roman"/>
          <w:sz w:val="28"/>
          <w:szCs w:val="28"/>
        </w:rPr>
        <w:t>з іноземними юридичними особами, за погодженням Власника та/або Уповноваженого органу Власника та Галузевого органу управління відповідно до</w:t>
      </w:r>
      <w:r w:rsidR="00410389">
        <w:rPr>
          <w:rFonts w:ascii="Times New Roman" w:hAnsi="Times New Roman"/>
          <w:sz w:val="28"/>
          <w:szCs w:val="28"/>
        </w:rPr>
        <w:t xml:space="preserve"> </w:t>
      </w:r>
      <w:r w:rsidRPr="00957FED">
        <w:rPr>
          <w:rFonts w:ascii="Times New Roman" w:hAnsi="Times New Roman"/>
          <w:sz w:val="28"/>
          <w:szCs w:val="28"/>
        </w:rPr>
        <w:t>делегованих повноважень;</w:t>
      </w:r>
    </w:p>
    <w:p w14:paraId="4DDB945A" w14:textId="4930589B"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під час здійснення міжнародної співпраці,</w:t>
      </w:r>
      <w:r w:rsidR="00410389">
        <w:rPr>
          <w:rFonts w:ascii="Times New Roman" w:hAnsi="Times New Roman"/>
          <w:sz w:val="28"/>
          <w:szCs w:val="28"/>
        </w:rPr>
        <w:t xml:space="preserve"> </w:t>
      </w:r>
      <w:r w:rsidRPr="00957FED">
        <w:rPr>
          <w:rFonts w:ascii="Times New Roman" w:hAnsi="Times New Roman"/>
          <w:sz w:val="28"/>
          <w:szCs w:val="28"/>
        </w:rPr>
        <w:t>спільно з партнерами</w:t>
      </w:r>
      <w:r w:rsidR="00410389">
        <w:rPr>
          <w:rFonts w:ascii="Times New Roman" w:hAnsi="Times New Roman"/>
          <w:sz w:val="28"/>
          <w:szCs w:val="28"/>
        </w:rPr>
        <w:t xml:space="preserve"> </w:t>
      </w:r>
      <w:r w:rsidRPr="00957FED">
        <w:rPr>
          <w:rFonts w:ascii="Times New Roman" w:hAnsi="Times New Roman"/>
          <w:sz w:val="28"/>
          <w:szCs w:val="28"/>
        </w:rPr>
        <w:t>визначає</w:t>
      </w:r>
      <w:r w:rsidR="00410389">
        <w:rPr>
          <w:rFonts w:ascii="Times New Roman" w:hAnsi="Times New Roman"/>
          <w:sz w:val="28"/>
          <w:szCs w:val="28"/>
        </w:rPr>
        <w:t xml:space="preserve"> </w:t>
      </w:r>
      <w:r w:rsidRPr="00957FED">
        <w:rPr>
          <w:rFonts w:ascii="Times New Roman" w:hAnsi="Times New Roman"/>
          <w:sz w:val="28"/>
          <w:szCs w:val="28"/>
        </w:rPr>
        <w:t>вартість</w:t>
      </w:r>
      <w:r w:rsidR="00410389">
        <w:rPr>
          <w:rFonts w:ascii="Times New Roman" w:hAnsi="Times New Roman"/>
          <w:sz w:val="28"/>
          <w:szCs w:val="28"/>
        </w:rPr>
        <w:t xml:space="preserve"> </w:t>
      </w:r>
      <w:r w:rsidRPr="00957FED">
        <w:rPr>
          <w:rFonts w:ascii="Times New Roman" w:hAnsi="Times New Roman"/>
          <w:sz w:val="28"/>
          <w:szCs w:val="28"/>
        </w:rPr>
        <w:t>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7BD71A4E" w14:textId="77777777"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на отримання спонсорських і благодійних коштів, пожертв і коштів, передбачених заповітами фізичних осіб, як резидентів, так і нерезидентів;</w:t>
      </w:r>
    </w:p>
    <w:p w14:paraId="06192BD5" w14:textId="77777777"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на отримання гуманітарної допомоги від іноземних юридичних та фізичних осіб, іноземних держав;</w:t>
      </w:r>
    </w:p>
    <w:p w14:paraId="0EB349D9" w14:textId="5EC41104"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використовувати валютні та матеріальні надходження для забезпечення статутної діяльності</w:t>
      </w:r>
      <w:r w:rsidR="00410389">
        <w:rPr>
          <w:rFonts w:ascii="Times New Roman" w:hAnsi="Times New Roman"/>
          <w:sz w:val="28"/>
          <w:szCs w:val="28"/>
        </w:rPr>
        <w:t xml:space="preserve"> </w:t>
      </w:r>
      <w:r w:rsidRPr="00957FED">
        <w:rPr>
          <w:rFonts w:ascii="Times New Roman" w:hAnsi="Times New Roman"/>
          <w:sz w:val="28"/>
          <w:szCs w:val="28"/>
        </w:rPr>
        <w:t>підприємства згідно з чинним законодавством України.</w:t>
      </w:r>
    </w:p>
    <w:p w14:paraId="0F24B78B" w14:textId="77777777" w:rsidR="00EC59A6" w:rsidRPr="00957FED"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10.3. Представництво Підприємства у міжнародних відносинах здійснює керівник Підприємства або уповноважена ним особа.</w:t>
      </w:r>
    </w:p>
    <w:p w14:paraId="0EA1FB55" w14:textId="77777777" w:rsidR="00EC59A6" w:rsidRPr="00957FED" w:rsidRDefault="00EC59A6" w:rsidP="00EC59A6">
      <w:pPr>
        <w:spacing w:after="0" w:line="240" w:lineRule="auto"/>
        <w:ind w:firstLine="708"/>
        <w:jc w:val="both"/>
        <w:rPr>
          <w:rFonts w:ascii="Times New Roman" w:hAnsi="Times New Roman"/>
          <w:sz w:val="28"/>
          <w:szCs w:val="28"/>
        </w:rPr>
      </w:pPr>
    </w:p>
    <w:p w14:paraId="7733A951" w14:textId="77777777" w:rsidR="00EC59A6" w:rsidRPr="00957FED" w:rsidRDefault="00EC59A6" w:rsidP="00EC59A6">
      <w:pPr>
        <w:spacing w:line="240" w:lineRule="auto"/>
        <w:jc w:val="center"/>
        <w:rPr>
          <w:rFonts w:ascii="Times New Roman" w:hAnsi="Times New Roman"/>
          <w:b/>
          <w:sz w:val="28"/>
          <w:szCs w:val="28"/>
        </w:rPr>
      </w:pPr>
      <w:r w:rsidRPr="00957FED">
        <w:rPr>
          <w:rFonts w:ascii="Times New Roman" w:hAnsi="Times New Roman"/>
          <w:b/>
          <w:sz w:val="28"/>
          <w:szCs w:val="28"/>
        </w:rPr>
        <w:t>11. ПРИПИНЕННЯ ДІЯЛЬНОСТІ ПІДПРИЄМСТВА</w:t>
      </w:r>
    </w:p>
    <w:p w14:paraId="13F38688" w14:textId="77777777"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007CDDDC" w14:textId="77777777"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5157FB37" w14:textId="77777777"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374D52F6" w14:textId="77777777"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2C746E7A" w14:textId="77777777"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09BF0043" w14:textId="77777777" w:rsidR="009659FC"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11.6. Майно та кошти Підприємства, що залишилися після задоволення розрахунків з оплати праці, з бюджетом та кредиторами, повинні бути </w:t>
      </w:r>
      <w:r w:rsidRPr="00957FED">
        <w:rPr>
          <w:rFonts w:ascii="Times New Roman" w:hAnsi="Times New Roman"/>
          <w:sz w:val="28"/>
          <w:szCs w:val="28"/>
        </w:rPr>
        <w:lastRenderedPageBreak/>
        <w:t>передані одній або кільком неприбутковим організаціям відповідного виду або зараховуються до доходу обласного бюджету.</w:t>
      </w:r>
    </w:p>
    <w:p w14:paraId="7F79B7D1" w14:textId="77777777" w:rsidR="00EC59A6" w:rsidRPr="00957FED" w:rsidRDefault="00EC59A6" w:rsidP="009659FC">
      <w:pPr>
        <w:spacing w:after="0" w:line="240" w:lineRule="auto"/>
        <w:ind w:firstLine="567"/>
        <w:jc w:val="both"/>
        <w:rPr>
          <w:rFonts w:ascii="Times New Roman" w:hAnsi="Times New Roman"/>
          <w:sz w:val="28"/>
          <w:szCs w:val="28"/>
        </w:rPr>
      </w:pPr>
      <w:r w:rsidRPr="00957FED">
        <w:rPr>
          <w:rFonts w:ascii="Times New Roman" w:hAnsi="Times New Roman"/>
          <w:sz w:val="28"/>
          <w:szCs w:val="28"/>
        </w:rPr>
        <w:t>11.7. Підприємство є ліквідованим з дня внесення до Єдиного державного реєстру запису про його припинення.</w:t>
      </w:r>
    </w:p>
    <w:p w14:paraId="7B8DD6F1" w14:textId="77777777" w:rsidR="009659FC" w:rsidRDefault="009659FC" w:rsidP="00CA162C">
      <w:pPr>
        <w:spacing w:line="240" w:lineRule="auto"/>
        <w:rPr>
          <w:rFonts w:ascii="Times New Roman" w:hAnsi="Times New Roman"/>
          <w:b/>
          <w:sz w:val="28"/>
          <w:szCs w:val="28"/>
        </w:rPr>
      </w:pPr>
    </w:p>
    <w:p w14:paraId="0B7BCBDF" w14:textId="77777777" w:rsidR="00EC59A6" w:rsidRPr="00957FED" w:rsidRDefault="00EC59A6" w:rsidP="00EC59A6">
      <w:pPr>
        <w:spacing w:line="240" w:lineRule="auto"/>
        <w:jc w:val="center"/>
        <w:rPr>
          <w:rFonts w:ascii="Times New Roman" w:hAnsi="Times New Roman"/>
          <w:b/>
          <w:sz w:val="28"/>
          <w:szCs w:val="28"/>
        </w:rPr>
      </w:pPr>
      <w:r w:rsidRPr="00957FED">
        <w:rPr>
          <w:rFonts w:ascii="Times New Roman" w:hAnsi="Times New Roman"/>
          <w:b/>
          <w:sz w:val="28"/>
          <w:szCs w:val="28"/>
        </w:rPr>
        <w:t>12. ПОРЯДОК ВНЕСЕННЯ ЗМІН ДО СТАТУТУ ПІДПРИЄМСТВА</w:t>
      </w:r>
    </w:p>
    <w:p w14:paraId="2748E847" w14:textId="77777777" w:rsidR="00EC59A6" w:rsidRPr="00957FED" w:rsidRDefault="00EC59A6" w:rsidP="007D05B5">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3303C376" w14:textId="75E7B7F6" w:rsidR="00EC59A6" w:rsidRPr="00957FED" w:rsidRDefault="00EC59A6" w:rsidP="007D05B5">
      <w:pPr>
        <w:spacing w:after="0" w:line="240" w:lineRule="auto"/>
        <w:ind w:firstLine="567"/>
        <w:jc w:val="both"/>
        <w:rPr>
          <w:rFonts w:ascii="Times New Roman" w:hAnsi="Times New Roman"/>
          <w:sz w:val="28"/>
          <w:szCs w:val="28"/>
        </w:rPr>
      </w:pPr>
      <w:r w:rsidRPr="00957FED">
        <w:rPr>
          <w:rFonts w:ascii="Times New Roman" w:hAnsi="Times New Roman"/>
          <w:sz w:val="28"/>
          <w:szCs w:val="28"/>
        </w:rPr>
        <w:t>12.2. Право ініціювати зміни до Статуту Підприємства мають Власник, Уповноважений орган Власника,</w:t>
      </w:r>
      <w:r w:rsidR="006B7E02">
        <w:rPr>
          <w:rFonts w:ascii="Times New Roman" w:hAnsi="Times New Roman"/>
          <w:sz w:val="28"/>
          <w:szCs w:val="28"/>
        </w:rPr>
        <w:t xml:space="preserve"> Г</w:t>
      </w:r>
      <w:r w:rsidRPr="00957FED">
        <w:rPr>
          <w:rFonts w:ascii="Times New Roman" w:hAnsi="Times New Roman"/>
          <w:sz w:val="28"/>
          <w:szCs w:val="28"/>
        </w:rPr>
        <w:t xml:space="preserve">алузевий орган управління та </w:t>
      </w:r>
      <w:r w:rsidR="006B7E02">
        <w:rPr>
          <w:rFonts w:ascii="Times New Roman" w:hAnsi="Times New Roman"/>
          <w:sz w:val="28"/>
          <w:szCs w:val="28"/>
        </w:rPr>
        <w:t>к</w:t>
      </w:r>
      <w:r w:rsidRPr="00957FED">
        <w:rPr>
          <w:rFonts w:ascii="Times New Roman" w:hAnsi="Times New Roman"/>
          <w:sz w:val="28"/>
          <w:szCs w:val="28"/>
        </w:rPr>
        <w:t>ерівник Підприємства.</w:t>
      </w:r>
    </w:p>
    <w:p w14:paraId="326E4D46" w14:textId="77777777" w:rsidR="00EC59A6" w:rsidRPr="00957FED" w:rsidRDefault="00EC59A6" w:rsidP="007D05B5">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4C97543D" w14:textId="77777777" w:rsidR="00EC59A6" w:rsidRPr="00957FED" w:rsidRDefault="00EC59A6" w:rsidP="00EC59A6">
      <w:pPr>
        <w:spacing w:after="0" w:line="240" w:lineRule="auto"/>
        <w:ind w:firstLine="709"/>
        <w:jc w:val="both"/>
        <w:rPr>
          <w:rFonts w:ascii="Times New Roman" w:hAnsi="Times New Roman"/>
          <w:sz w:val="28"/>
          <w:szCs w:val="28"/>
        </w:rPr>
      </w:pPr>
    </w:p>
    <w:p w14:paraId="648791E2" w14:textId="77777777" w:rsidR="00EC59A6" w:rsidRPr="00957FED" w:rsidRDefault="00EC59A6" w:rsidP="00EC59A6">
      <w:pPr>
        <w:spacing w:line="240" w:lineRule="auto"/>
        <w:jc w:val="center"/>
        <w:rPr>
          <w:rFonts w:ascii="Times New Roman" w:hAnsi="Times New Roman"/>
          <w:b/>
          <w:sz w:val="28"/>
          <w:szCs w:val="28"/>
        </w:rPr>
      </w:pPr>
      <w:r w:rsidRPr="00957FED">
        <w:rPr>
          <w:rFonts w:ascii="Times New Roman" w:hAnsi="Times New Roman"/>
          <w:b/>
          <w:sz w:val="28"/>
          <w:szCs w:val="28"/>
        </w:rPr>
        <w:t>13. ПРИКІНЦЕВІ ПОЛОЖЕННЯ</w:t>
      </w:r>
    </w:p>
    <w:p w14:paraId="3FF47041" w14:textId="77777777" w:rsidR="00EC59A6" w:rsidRPr="00957FED" w:rsidRDefault="00EC59A6" w:rsidP="007D05B5">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1F834FB2" w14:textId="77777777" w:rsidR="00EC59A6" w:rsidRPr="00957FED" w:rsidRDefault="00EC59A6" w:rsidP="007D05B5">
      <w:pPr>
        <w:spacing w:after="0" w:line="240" w:lineRule="auto"/>
        <w:ind w:firstLine="567"/>
        <w:jc w:val="both"/>
        <w:rPr>
          <w:rFonts w:ascii="Times New Roman" w:hAnsi="Times New Roman"/>
          <w:sz w:val="28"/>
          <w:szCs w:val="28"/>
        </w:rPr>
      </w:pPr>
      <w:r w:rsidRPr="00957FED">
        <w:rPr>
          <w:rFonts w:ascii="Times New Roman" w:hAnsi="Times New Roman"/>
          <w:sz w:val="28"/>
          <w:szCs w:val="28"/>
        </w:rPr>
        <w:t>13.2. Якщо одне із положень Статуту у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0B953097" w14:textId="77777777" w:rsidR="00EC59A6" w:rsidRPr="00957FED" w:rsidRDefault="00EC59A6" w:rsidP="007D05B5">
      <w:pPr>
        <w:spacing w:after="0" w:line="240" w:lineRule="auto"/>
        <w:ind w:firstLine="567"/>
        <w:jc w:val="both"/>
        <w:rPr>
          <w:rFonts w:ascii="Times New Roman" w:hAnsi="Times New Roman"/>
          <w:sz w:val="28"/>
          <w:szCs w:val="28"/>
        </w:rPr>
      </w:pPr>
      <w:r w:rsidRPr="00957FED">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7575CAEC" w14:textId="34B272C1" w:rsidR="00EC59A6" w:rsidRPr="00957FED" w:rsidRDefault="00EC59A6" w:rsidP="007D05B5">
      <w:pPr>
        <w:spacing w:after="0" w:line="240" w:lineRule="auto"/>
        <w:ind w:firstLine="567"/>
        <w:jc w:val="both"/>
        <w:rPr>
          <w:rFonts w:ascii="Times New Roman" w:hAnsi="Times New Roman"/>
          <w:sz w:val="28"/>
          <w:szCs w:val="28"/>
        </w:rPr>
      </w:pPr>
      <w:r w:rsidRPr="00957FED">
        <w:rPr>
          <w:rFonts w:ascii="Times New Roman" w:hAnsi="Times New Roman"/>
          <w:sz w:val="28"/>
          <w:szCs w:val="28"/>
        </w:rPr>
        <w:t>13.4. Цей Статут складається у трьох примірниках, які мають однакову юридичну силу.</w:t>
      </w:r>
    </w:p>
    <w:p w14:paraId="42F6B72C" w14:textId="77777777" w:rsidR="00EC59A6" w:rsidRPr="00957FED" w:rsidRDefault="00EC59A6" w:rsidP="00EC59A6">
      <w:pPr>
        <w:spacing w:after="0"/>
        <w:ind w:firstLine="708"/>
        <w:jc w:val="both"/>
        <w:rPr>
          <w:rFonts w:ascii="Times New Roman" w:hAnsi="Times New Roman"/>
          <w:sz w:val="28"/>
          <w:szCs w:val="28"/>
        </w:rPr>
      </w:pPr>
    </w:p>
    <w:p w14:paraId="0DDDDB25" w14:textId="77777777" w:rsidR="00EC59A6" w:rsidRPr="00957FED" w:rsidRDefault="00EC59A6" w:rsidP="00EC59A6">
      <w:pPr>
        <w:ind w:firstLine="708"/>
        <w:jc w:val="both"/>
        <w:rPr>
          <w:rFonts w:ascii="Times New Roman" w:hAnsi="Times New Roman"/>
          <w:sz w:val="28"/>
          <w:szCs w:val="28"/>
        </w:rPr>
      </w:pPr>
    </w:p>
    <w:p w14:paraId="132CCAD9" w14:textId="77777777" w:rsidR="00EC59A6" w:rsidRPr="00957FED" w:rsidRDefault="00EC59A6" w:rsidP="00EC59A6"/>
    <w:p w14:paraId="386EA759" w14:textId="77777777" w:rsidR="009545A5" w:rsidRPr="00957FED" w:rsidRDefault="009545A5" w:rsidP="009545A5"/>
    <w:sectPr w:rsidR="009545A5" w:rsidRPr="00957FED" w:rsidSect="008502AE">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0B2C3" w14:textId="77777777" w:rsidR="00A94E9C" w:rsidRDefault="00A94E9C" w:rsidP="00EA0CFE">
      <w:pPr>
        <w:spacing w:after="0" w:line="240" w:lineRule="auto"/>
      </w:pPr>
      <w:r>
        <w:separator/>
      </w:r>
    </w:p>
  </w:endnote>
  <w:endnote w:type="continuationSeparator" w:id="0">
    <w:p w14:paraId="31BEF2C0" w14:textId="77777777" w:rsidR="00A94E9C" w:rsidRDefault="00A94E9C" w:rsidP="00EA0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m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BEC58" w14:textId="77777777" w:rsidR="00A94E9C" w:rsidRDefault="00A94E9C" w:rsidP="00EA0CFE">
      <w:pPr>
        <w:spacing w:after="0" w:line="240" w:lineRule="auto"/>
      </w:pPr>
      <w:r>
        <w:separator/>
      </w:r>
    </w:p>
  </w:footnote>
  <w:footnote w:type="continuationSeparator" w:id="0">
    <w:p w14:paraId="0ECB937F" w14:textId="77777777" w:rsidR="00A94E9C" w:rsidRDefault="00A94E9C" w:rsidP="00EA0C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9003977"/>
      <w:docPartObj>
        <w:docPartGallery w:val="Page Numbers (Top of Page)"/>
        <w:docPartUnique/>
      </w:docPartObj>
    </w:sdtPr>
    <w:sdtEndPr/>
    <w:sdtContent>
      <w:p w14:paraId="2EC2C0F0" w14:textId="77777777" w:rsidR="00EF3814" w:rsidRDefault="00263E96">
        <w:pPr>
          <w:pStyle w:val="aa"/>
          <w:jc w:val="center"/>
        </w:pPr>
        <w:r>
          <w:fldChar w:fldCharType="begin"/>
        </w:r>
        <w:r w:rsidR="00EF3814">
          <w:instrText>PAGE   \* MERGEFORMAT</w:instrText>
        </w:r>
        <w:r>
          <w:fldChar w:fldCharType="separate"/>
        </w:r>
        <w:r w:rsidR="00553074">
          <w:rPr>
            <w:noProof/>
          </w:rPr>
          <w:t>16</w:t>
        </w:r>
        <w:r>
          <w:fldChar w:fldCharType="end"/>
        </w:r>
      </w:p>
    </w:sdtContent>
  </w:sdt>
  <w:p w14:paraId="007074EF" w14:textId="77777777" w:rsidR="00EF3814" w:rsidRPr="00EF3814" w:rsidRDefault="00EF3814" w:rsidP="00EF3814">
    <w:pPr>
      <w:pStyle w:val="aa"/>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848C0"/>
    <w:multiLevelType w:val="multilevel"/>
    <w:tmpl w:val="E27E8C1E"/>
    <w:lvl w:ilvl="0">
      <w:start w:val="1"/>
      <w:numFmt w:val="decimal"/>
      <w:lvlText w:val="%1."/>
      <w:lvlJc w:val="left"/>
      <w:rPr>
        <w:rFonts w:ascii="Times New Roman" w:eastAsia="Times New Roman" w:hAnsi="Times New Roman" w:cs="Times New Roman"/>
        <w:b/>
        <w:bCs/>
        <w:i w:val="0"/>
        <w:iCs w:val="0"/>
        <w:smallCaps w:val="0"/>
        <w:strike w:val="0"/>
        <w:color w:val="000000"/>
        <w:spacing w:val="2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562674"/>
    <w:multiLevelType w:val="hybridMultilevel"/>
    <w:tmpl w:val="D1C613AC"/>
    <w:lvl w:ilvl="0" w:tplc="0C2C6B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389E573A"/>
    <w:multiLevelType w:val="multilevel"/>
    <w:tmpl w:val="320075C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686" w:hanging="720"/>
      </w:pPr>
      <w:rPr>
        <w:rFonts w:hint="default"/>
      </w:rPr>
    </w:lvl>
    <w:lvl w:ilvl="2">
      <w:start w:val="1"/>
      <w:numFmt w:val="decimal"/>
      <w:isLgl/>
      <w:lvlText w:val="%1.%2.%3."/>
      <w:lvlJc w:val="left"/>
      <w:pPr>
        <w:ind w:left="1046" w:hanging="720"/>
      </w:pPr>
      <w:rPr>
        <w:rFonts w:hint="default"/>
      </w:rPr>
    </w:lvl>
    <w:lvl w:ilvl="3">
      <w:start w:val="1"/>
      <w:numFmt w:val="decimal"/>
      <w:isLgl/>
      <w:lvlText w:val="%1.%2.%3.%4."/>
      <w:lvlJc w:val="left"/>
      <w:pPr>
        <w:ind w:left="1766" w:hanging="1080"/>
      </w:pPr>
      <w:rPr>
        <w:rFonts w:hint="default"/>
      </w:rPr>
    </w:lvl>
    <w:lvl w:ilvl="4">
      <w:start w:val="1"/>
      <w:numFmt w:val="decimal"/>
      <w:isLgl/>
      <w:lvlText w:val="%1.%2.%3.%4.%5."/>
      <w:lvlJc w:val="left"/>
      <w:pPr>
        <w:ind w:left="2126" w:hanging="1080"/>
      </w:pPr>
      <w:rPr>
        <w:rFonts w:hint="default"/>
      </w:rPr>
    </w:lvl>
    <w:lvl w:ilvl="5">
      <w:start w:val="1"/>
      <w:numFmt w:val="decimal"/>
      <w:isLgl/>
      <w:lvlText w:val="%1.%2.%3.%4.%5.%6."/>
      <w:lvlJc w:val="left"/>
      <w:pPr>
        <w:ind w:left="2846" w:hanging="1440"/>
      </w:pPr>
      <w:rPr>
        <w:rFonts w:hint="default"/>
      </w:rPr>
    </w:lvl>
    <w:lvl w:ilvl="6">
      <w:start w:val="1"/>
      <w:numFmt w:val="decimal"/>
      <w:isLgl/>
      <w:lvlText w:val="%1.%2.%3.%4.%5.%6.%7."/>
      <w:lvlJc w:val="left"/>
      <w:pPr>
        <w:ind w:left="3566" w:hanging="1800"/>
      </w:pPr>
      <w:rPr>
        <w:rFonts w:hint="default"/>
      </w:rPr>
    </w:lvl>
    <w:lvl w:ilvl="7">
      <w:start w:val="1"/>
      <w:numFmt w:val="decimal"/>
      <w:isLgl/>
      <w:lvlText w:val="%1.%2.%3.%4.%5.%6.%7.%8."/>
      <w:lvlJc w:val="left"/>
      <w:pPr>
        <w:ind w:left="3926" w:hanging="1800"/>
      </w:pPr>
      <w:rPr>
        <w:rFonts w:hint="default"/>
      </w:rPr>
    </w:lvl>
    <w:lvl w:ilvl="8">
      <w:start w:val="1"/>
      <w:numFmt w:val="decimal"/>
      <w:isLgl/>
      <w:lvlText w:val="%1.%2.%3.%4.%5.%6.%7.%8.%9."/>
      <w:lvlJc w:val="left"/>
      <w:pPr>
        <w:ind w:left="4646" w:hanging="2160"/>
      </w:pPr>
      <w:rPr>
        <w:rFonts w:hint="default"/>
      </w:rPr>
    </w:lvl>
  </w:abstractNum>
  <w:abstractNum w:abstractNumId="3" w15:restartNumberingAfterBreak="0">
    <w:nsid w:val="3B306453"/>
    <w:multiLevelType w:val="multilevel"/>
    <w:tmpl w:val="5E847A82"/>
    <w:lvl w:ilvl="0">
      <w:start w:val="10"/>
      <w:numFmt w:val="decimal"/>
      <w:lvlText w:val="4.1.%1."/>
      <w:lvlJc w:val="left"/>
      <w:rPr>
        <w:rFonts w:ascii="Times New Roman" w:eastAsia="Times New Roman" w:hAnsi="Times New Roman" w:cs="Times New Roman"/>
        <w:b/>
        <w:bCs w:val="0"/>
        <w:i w:val="0"/>
        <w:iCs w:val="0"/>
        <w:smallCaps w:val="0"/>
        <w:strike w:val="0"/>
        <w:color w:val="000000"/>
        <w:spacing w:val="2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02609795">
    <w:abstractNumId w:val="2"/>
  </w:num>
  <w:num w:numId="2" w16cid:durableId="537546468">
    <w:abstractNumId w:val="1"/>
  </w:num>
  <w:num w:numId="3" w16cid:durableId="1932735905">
    <w:abstractNumId w:val="0"/>
  </w:num>
  <w:num w:numId="4" w16cid:durableId="248008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8435F"/>
    <w:rsid w:val="00001A9F"/>
    <w:rsid w:val="00022AB0"/>
    <w:rsid w:val="000230D3"/>
    <w:rsid w:val="00030DA5"/>
    <w:rsid w:val="000805B3"/>
    <w:rsid w:val="00095940"/>
    <w:rsid w:val="00097C92"/>
    <w:rsid w:val="000A2318"/>
    <w:rsid w:val="00127FD9"/>
    <w:rsid w:val="0013130A"/>
    <w:rsid w:val="0017525D"/>
    <w:rsid w:val="001768F8"/>
    <w:rsid w:val="0018435F"/>
    <w:rsid w:val="00184539"/>
    <w:rsid w:val="001910AB"/>
    <w:rsid w:val="001A5A29"/>
    <w:rsid w:val="001D391B"/>
    <w:rsid w:val="001E0252"/>
    <w:rsid w:val="001E2B07"/>
    <w:rsid w:val="002227CE"/>
    <w:rsid w:val="00240B5F"/>
    <w:rsid w:val="0025554E"/>
    <w:rsid w:val="00263E96"/>
    <w:rsid w:val="00272DF0"/>
    <w:rsid w:val="002800BA"/>
    <w:rsid w:val="002947CF"/>
    <w:rsid w:val="002C0ED4"/>
    <w:rsid w:val="002C1FC7"/>
    <w:rsid w:val="003070E8"/>
    <w:rsid w:val="00310172"/>
    <w:rsid w:val="00311C4F"/>
    <w:rsid w:val="00323351"/>
    <w:rsid w:val="0036300E"/>
    <w:rsid w:val="003817C0"/>
    <w:rsid w:val="003852F0"/>
    <w:rsid w:val="00386EA8"/>
    <w:rsid w:val="003921DF"/>
    <w:rsid w:val="00397B55"/>
    <w:rsid w:val="003C46FA"/>
    <w:rsid w:val="003D7C32"/>
    <w:rsid w:val="003E1EF3"/>
    <w:rsid w:val="00410389"/>
    <w:rsid w:val="00414E78"/>
    <w:rsid w:val="00444E8E"/>
    <w:rsid w:val="004A3248"/>
    <w:rsid w:val="004C241C"/>
    <w:rsid w:val="004C61FE"/>
    <w:rsid w:val="004F1690"/>
    <w:rsid w:val="0050223C"/>
    <w:rsid w:val="00505E1F"/>
    <w:rsid w:val="00515464"/>
    <w:rsid w:val="005514A5"/>
    <w:rsid w:val="00553074"/>
    <w:rsid w:val="005545E2"/>
    <w:rsid w:val="00557BCF"/>
    <w:rsid w:val="00572E4E"/>
    <w:rsid w:val="00581E79"/>
    <w:rsid w:val="00592987"/>
    <w:rsid w:val="005D48E9"/>
    <w:rsid w:val="005D530E"/>
    <w:rsid w:val="00652759"/>
    <w:rsid w:val="00660265"/>
    <w:rsid w:val="00672775"/>
    <w:rsid w:val="00676559"/>
    <w:rsid w:val="006B7E02"/>
    <w:rsid w:val="006D11BC"/>
    <w:rsid w:val="00700BEF"/>
    <w:rsid w:val="007354D9"/>
    <w:rsid w:val="00751224"/>
    <w:rsid w:val="00760B4B"/>
    <w:rsid w:val="00785CDA"/>
    <w:rsid w:val="007966BD"/>
    <w:rsid w:val="007B448F"/>
    <w:rsid w:val="007D05B5"/>
    <w:rsid w:val="007E398D"/>
    <w:rsid w:val="007F07BE"/>
    <w:rsid w:val="00820FD7"/>
    <w:rsid w:val="00822BB1"/>
    <w:rsid w:val="0083336B"/>
    <w:rsid w:val="008502AE"/>
    <w:rsid w:val="00872F93"/>
    <w:rsid w:val="00894F18"/>
    <w:rsid w:val="008A38E2"/>
    <w:rsid w:val="008C6808"/>
    <w:rsid w:val="008E7ADE"/>
    <w:rsid w:val="0090517F"/>
    <w:rsid w:val="0092133A"/>
    <w:rsid w:val="00926C44"/>
    <w:rsid w:val="00937676"/>
    <w:rsid w:val="009406D6"/>
    <w:rsid w:val="00946988"/>
    <w:rsid w:val="00947077"/>
    <w:rsid w:val="009545A5"/>
    <w:rsid w:val="00957FED"/>
    <w:rsid w:val="00961F37"/>
    <w:rsid w:val="009659FC"/>
    <w:rsid w:val="009841F7"/>
    <w:rsid w:val="00984D45"/>
    <w:rsid w:val="009C4B3D"/>
    <w:rsid w:val="00A22D64"/>
    <w:rsid w:val="00A25364"/>
    <w:rsid w:val="00A26C90"/>
    <w:rsid w:val="00A36FF2"/>
    <w:rsid w:val="00A41A86"/>
    <w:rsid w:val="00A908F6"/>
    <w:rsid w:val="00A94E9C"/>
    <w:rsid w:val="00AB13CF"/>
    <w:rsid w:val="00AB2316"/>
    <w:rsid w:val="00AC6565"/>
    <w:rsid w:val="00B01F3D"/>
    <w:rsid w:val="00B34DCD"/>
    <w:rsid w:val="00B56727"/>
    <w:rsid w:val="00B74F44"/>
    <w:rsid w:val="00B82E74"/>
    <w:rsid w:val="00B903E3"/>
    <w:rsid w:val="00BC60BA"/>
    <w:rsid w:val="00BF6871"/>
    <w:rsid w:val="00C30C5B"/>
    <w:rsid w:val="00C3108D"/>
    <w:rsid w:val="00C64BC7"/>
    <w:rsid w:val="00CA162C"/>
    <w:rsid w:val="00CA16AE"/>
    <w:rsid w:val="00CB7BAB"/>
    <w:rsid w:val="00CC0EF5"/>
    <w:rsid w:val="00CD230A"/>
    <w:rsid w:val="00D16F10"/>
    <w:rsid w:val="00D46819"/>
    <w:rsid w:val="00D527D2"/>
    <w:rsid w:val="00D73351"/>
    <w:rsid w:val="00D76AE2"/>
    <w:rsid w:val="00D92B98"/>
    <w:rsid w:val="00DC1A27"/>
    <w:rsid w:val="00DF0B26"/>
    <w:rsid w:val="00E014BB"/>
    <w:rsid w:val="00E02777"/>
    <w:rsid w:val="00E15906"/>
    <w:rsid w:val="00E26E93"/>
    <w:rsid w:val="00E50240"/>
    <w:rsid w:val="00E53ECF"/>
    <w:rsid w:val="00E65910"/>
    <w:rsid w:val="00E7536D"/>
    <w:rsid w:val="00EA0CFE"/>
    <w:rsid w:val="00EB70AB"/>
    <w:rsid w:val="00EC59A6"/>
    <w:rsid w:val="00EE1BE4"/>
    <w:rsid w:val="00EE206D"/>
    <w:rsid w:val="00EF3814"/>
    <w:rsid w:val="00F01344"/>
    <w:rsid w:val="00F353B1"/>
    <w:rsid w:val="00F42FBD"/>
    <w:rsid w:val="00F61A22"/>
    <w:rsid w:val="00F96209"/>
    <w:rsid w:val="00FC3CB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3B71F"/>
  <w15:docId w15:val="{FCA10146-0FA8-4085-B3BD-9395A9333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0E8"/>
  </w:style>
  <w:style w:type="paragraph" w:styleId="5">
    <w:name w:val="heading 5"/>
    <w:basedOn w:val="a"/>
    <w:link w:val="50"/>
    <w:uiPriority w:val="9"/>
    <w:qFormat/>
    <w:rsid w:val="0018435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18435F"/>
    <w:rPr>
      <w:rFonts w:ascii="Times New Roman" w:eastAsia="Times New Roman" w:hAnsi="Times New Roman" w:cs="Times New Roman"/>
      <w:b/>
      <w:bCs/>
      <w:sz w:val="20"/>
      <w:szCs w:val="20"/>
    </w:rPr>
  </w:style>
  <w:style w:type="paragraph" w:customStyle="1" w:styleId="1">
    <w:name w:val="Звичайний1"/>
    <w:rsid w:val="0018435F"/>
    <w:pPr>
      <w:snapToGrid w:val="0"/>
      <w:spacing w:after="0" w:line="240" w:lineRule="auto"/>
    </w:pPr>
    <w:rPr>
      <w:rFonts w:ascii="Times New Roman" w:eastAsia="Times New Roman" w:hAnsi="Times New Roman" w:cs="Times New Roman"/>
      <w:sz w:val="20"/>
      <w:szCs w:val="20"/>
      <w:lang w:val="ru-RU" w:eastAsia="ru-RU"/>
    </w:rPr>
  </w:style>
  <w:style w:type="paragraph" w:customStyle="1" w:styleId="31">
    <w:name w:val="Основной текст с отступом 31"/>
    <w:basedOn w:val="a"/>
    <w:rsid w:val="0018435F"/>
    <w:pPr>
      <w:suppressAutoHyphens/>
      <w:spacing w:after="0" w:line="240" w:lineRule="auto"/>
      <w:ind w:firstLine="720"/>
    </w:pPr>
    <w:rPr>
      <w:rFonts w:ascii="Times New Roman" w:eastAsia="Times New Roman" w:hAnsi="Times New Roman" w:cs="Times New Roman"/>
      <w:sz w:val="24"/>
      <w:szCs w:val="20"/>
      <w:lang w:eastAsia="ru-RU"/>
    </w:rPr>
  </w:style>
  <w:style w:type="paragraph" w:styleId="a3">
    <w:name w:val="List Paragraph"/>
    <w:basedOn w:val="a"/>
    <w:uiPriority w:val="34"/>
    <w:qFormat/>
    <w:rsid w:val="0018435F"/>
    <w:pPr>
      <w:ind w:left="720"/>
      <w:contextualSpacing/>
    </w:pPr>
  </w:style>
  <w:style w:type="paragraph" w:styleId="a4">
    <w:name w:val="Normal (Web)"/>
    <w:basedOn w:val="a"/>
    <w:uiPriority w:val="99"/>
    <w:unhideWhenUsed/>
    <w:rsid w:val="0018435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18435F"/>
    <w:rPr>
      <w:b/>
      <w:bCs/>
    </w:rPr>
  </w:style>
  <w:style w:type="paragraph" w:styleId="a6">
    <w:name w:val="Balloon Text"/>
    <w:basedOn w:val="a"/>
    <w:link w:val="a7"/>
    <w:uiPriority w:val="99"/>
    <w:semiHidden/>
    <w:unhideWhenUsed/>
    <w:rsid w:val="0018435F"/>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18435F"/>
    <w:rPr>
      <w:rFonts w:ascii="Tahoma" w:hAnsi="Tahoma" w:cs="Tahoma"/>
      <w:sz w:val="16"/>
      <w:szCs w:val="16"/>
    </w:rPr>
  </w:style>
  <w:style w:type="character" w:customStyle="1" w:styleId="marker">
    <w:name w:val="marker"/>
    <w:basedOn w:val="a0"/>
    <w:rsid w:val="009545A5"/>
  </w:style>
  <w:style w:type="paragraph" w:styleId="a8">
    <w:name w:val="No Spacing"/>
    <w:uiPriority w:val="1"/>
    <w:qFormat/>
    <w:rsid w:val="009545A5"/>
    <w:pPr>
      <w:widowControl w:val="0"/>
      <w:spacing w:after="0" w:line="240" w:lineRule="auto"/>
    </w:pPr>
    <w:rPr>
      <w:rFonts w:ascii="Arimo" w:eastAsia="Arimo" w:hAnsi="Arimo" w:cs="Arimo"/>
      <w:sz w:val="24"/>
      <w:szCs w:val="24"/>
      <w:lang w:eastAsia="ru-RU"/>
    </w:rPr>
  </w:style>
  <w:style w:type="character" w:customStyle="1" w:styleId="3TimesNewRoman">
    <w:name w:val="Основной текст (3) + Times New Roman"/>
    <w:aliases w:val="14 pt"/>
    <w:uiPriority w:val="99"/>
    <w:rsid w:val="00EC59A6"/>
    <w:rPr>
      <w:rFonts w:ascii="Times New Roman" w:hAnsi="Times New Roman"/>
      <w:sz w:val="28"/>
      <w:u w:val="none"/>
    </w:rPr>
  </w:style>
  <w:style w:type="character" w:customStyle="1" w:styleId="rvts0">
    <w:name w:val="rvts0"/>
    <w:basedOn w:val="a0"/>
    <w:rsid w:val="00EC59A6"/>
  </w:style>
  <w:style w:type="character" w:customStyle="1" w:styleId="2">
    <w:name w:val="Основной текст (2)"/>
    <w:basedOn w:val="a0"/>
    <w:rsid w:val="00EC59A6"/>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uk-UA" w:eastAsia="uk-UA" w:bidi="uk-UA"/>
    </w:rPr>
  </w:style>
  <w:style w:type="character" w:customStyle="1" w:styleId="a9">
    <w:name w:val="Основний текст_"/>
    <w:basedOn w:val="a0"/>
    <w:link w:val="10"/>
    <w:rsid w:val="00240B5F"/>
    <w:rPr>
      <w:rFonts w:ascii="Times New Roman" w:eastAsia="Times New Roman" w:hAnsi="Times New Roman"/>
      <w:sz w:val="26"/>
      <w:szCs w:val="26"/>
    </w:rPr>
  </w:style>
  <w:style w:type="paragraph" w:customStyle="1" w:styleId="10">
    <w:name w:val="Основний текст1"/>
    <w:basedOn w:val="a"/>
    <w:link w:val="a9"/>
    <w:rsid w:val="00240B5F"/>
    <w:pPr>
      <w:widowControl w:val="0"/>
      <w:spacing w:after="0" w:line="259" w:lineRule="auto"/>
      <w:ind w:firstLine="400"/>
    </w:pPr>
    <w:rPr>
      <w:rFonts w:ascii="Times New Roman" w:eastAsia="Times New Roman" w:hAnsi="Times New Roman"/>
      <w:sz w:val="26"/>
      <w:szCs w:val="26"/>
    </w:rPr>
  </w:style>
  <w:style w:type="paragraph" w:styleId="aa">
    <w:name w:val="header"/>
    <w:basedOn w:val="a"/>
    <w:link w:val="ab"/>
    <w:uiPriority w:val="99"/>
    <w:unhideWhenUsed/>
    <w:rsid w:val="00EA0CFE"/>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EA0CFE"/>
  </w:style>
  <w:style w:type="paragraph" w:styleId="ac">
    <w:name w:val="footer"/>
    <w:basedOn w:val="a"/>
    <w:link w:val="ad"/>
    <w:uiPriority w:val="99"/>
    <w:unhideWhenUsed/>
    <w:rsid w:val="00EA0CFE"/>
    <w:pPr>
      <w:tabs>
        <w:tab w:val="center" w:pos="4677"/>
        <w:tab w:val="right" w:pos="9355"/>
      </w:tabs>
      <w:spacing w:after="0" w:line="240" w:lineRule="auto"/>
    </w:pPr>
  </w:style>
  <w:style w:type="character" w:customStyle="1" w:styleId="ad">
    <w:name w:val="Нижній колонтитул Знак"/>
    <w:basedOn w:val="a0"/>
    <w:link w:val="ac"/>
    <w:uiPriority w:val="99"/>
    <w:rsid w:val="00EA0CFE"/>
  </w:style>
  <w:style w:type="character" w:customStyle="1" w:styleId="20">
    <w:name w:val="Основной текст (2)_"/>
    <w:basedOn w:val="a0"/>
    <w:rsid w:val="00F353B1"/>
    <w:rPr>
      <w:rFonts w:ascii="Times New Roman" w:eastAsia="Times New Roman" w:hAnsi="Times New Roman" w:cs="Times New Roman"/>
      <w:b w:val="0"/>
      <w:bCs w:val="0"/>
      <w:i w:val="0"/>
      <w:iCs w:val="0"/>
      <w:smallCaps w:val="0"/>
      <w:strike w:val="0"/>
      <w:spacing w:val="2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429</TotalTime>
  <Pages>22</Pages>
  <Words>33300</Words>
  <Characters>18982</Characters>
  <Application>Microsoft Office Word</Application>
  <DocSecurity>0</DocSecurity>
  <Lines>158</Lines>
  <Paragraphs>104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IlnytskaL</dc:creator>
  <cp:lastModifiedBy>Закарпатська обласна рада</cp:lastModifiedBy>
  <cp:revision>44</cp:revision>
  <cp:lastPrinted>2025-03-24T14:49:00Z</cp:lastPrinted>
  <dcterms:created xsi:type="dcterms:W3CDTF">2024-09-16T06:56:00Z</dcterms:created>
  <dcterms:modified xsi:type="dcterms:W3CDTF">2025-03-24T14:50:00Z</dcterms:modified>
</cp:coreProperties>
</file>